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957" w:rsidRDefault="008C5957" w:rsidP="00FE429F">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GoBack"/>
      <w:bookmarkEnd w:id="0"/>
      <w: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ADOLYGU</w:t>
      </w:r>
    </w:p>
    <w:p w:rsidR="00FE429F" w:rsidRPr="005950AC" w:rsidRDefault="00FE429F" w:rsidP="00FE429F">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AST.CREFYDDOL</w:t>
      </w:r>
    </w:p>
    <w:p w:rsidR="00FE429F" w:rsidRPr="005950AC" w:rsidRDefault="00FE429F" w:rsidP="00FE429F">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72DCA">
        <w:rPr>
          <w:rFonts w:cs="Arial"/>
          <w:noProof/>
          <w:sz w:val="24"/>
          <w:szCs w:val="24"/>
          <w:lang w:eastAsia="en-GB"/>
        </w:rPr>
        <w:drawing>
          <wp:anchor distT="0" distB="0" distL="114300" distR="114300" simplePos="0" relativeHeight="251502592" behindDoc="0" locked="0" layoutInCell="1" allowOverlap="1" wp14:anchorId="48420AAD" wp14:editId="28A07D4B">
            <wp:simplePos x="0" y="0"/>
            <wp:positionH relativeFrom="column">
              <wp:posOffset>-363220</wp:posOffset>
            </wp:positionH>
            <wp:positionV relativeFrom="paragraph">
              <wp:posOffset>842645</wp:posOffset>
            </wp:positionV>
            <wp:extent cx="828040" cy="1069975"/>
            <wp:effectExtent l="0" t="0" r="0" b="0"/>
            <wp:wrapNone/>
            <wp:docPr id="6" name="Picture 6" descr="Image result for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nishmen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4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DCA">
        <w:rPr>
          <w:rFonts w:cs="Arial"/>
          <w:noProof/>
          <w:sz w:val="24"/>
          <w:szCs w:val="24"/>
          <w:lang w:eastAsia="en-GB"/>
        </w:rPr>
        <w:drawing>
          <wp:anchor distT="0" distB="0" distL="114300" distR="114300" simplePos="0" relativeHeight="251507712" behindDoc="0" locked="0" layoutInCell="1" allowOverlap="1" wp14:anchorId="2FF3760C" wp14:editId="2A046EFF">
            <wp:simplePos x="0" y="0"/>
            <wp:positionH relativeFrom="column">
              <wp:posOffset>4968240</wp:posOffset>
            </wp:positionH>
            <wp:positionV relativeFrom="paragraph">
              <wp:posOffset>753745</wp:posOffset>
            </wp:positionV>
            <wp:extent cx="1095375" cy="1162050"/>
            <wp:effectExtent l="0" t="0" r="9525" b="0"/>
            <wp:wrapNone/>
            <wp:docPr id="2" name="Picture 2" descr="Image result for capital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pital punishmen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BLWYDDYN</w:t>
      </w:r>
      <w:r w:rsidRPr="005950AC">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10</w:t>
      </w:r>
    </w:p>
    <w:p w:rsidR="00FE429F" w:rsidRPr="00FE429F" w:rsidRDefault="00FE429F" w:rsidP="00AC3781">
      <w:pPr>
        <w:jc w:val="center"/>
        <w:rPr>
          <w:rFonts w:cs="Arial"/>
          <w:b/>
          <w:sz w:val="20"/>
          <w:szCs w:val="20"/>
        </w:rPr>
      </w:pPr>
    </w:p>
    <w:p w:rsidR="00AC3781" w:rsidRPr="00FE429F" w:rsidRDefault="008C5957" w:rsidP="00AC3781">
      <w:pPr>
        <w:jc w:val="center"/>
        <w:rPr>
          <w:rFonts w:cs="Arial"/>
          <w:b/>
          <w:sz w:val="72"/>
          <w:szCs w:val="72"/>
        </w:rPr>
      </w:pPr>
      <w:r>
        <w:rPr>
          <w:rFonts w:cs="Arial"/>
          <w:b/>
          <w:sz w:val="72"/>
          <w:szCs w:val="72"/>
        </w:rPr>
        <w:t>Thema</w:t>
      </w:r>
      <w:r w:rsidR="00251218">
        <w:rPr>
          <w:rFonts w:cs="Arial"/>
          <w:b/>
          <w:sz w:val="72"/>
          <w:szCs w:val="72"/>
        </w:rPr>
        <w:t xml:space="preserve"> 4</w:t>
      </w:r>
    </w:p>
    <w:p w:rsidR="00AC3781" w:rsidRPr="00FE429F" w:rsidRDefault="00685E10" w:rsidP="00FE429F">
      <w:pPr>
        <w:jc w:val="center"/>
        <w:rPr>
          <w:rFonts w:cs="Arial"/>
          <w:b/>
          <w:sz w:val="72"/>
          <w:szCs w:val="72"/>
        </w:rPr>
      </w:pPr>
      <w:r w:rsidRPr="00FE429F">
        <w:rPr>
          <w:rFonts w:cs="Arial"/>
          <w:b/>
          <w:sz w:val="72"/>
          <w:szCs w:val="72"/>
        </w:rPr>
        <w:t xml:space="preserve">Materion </w:t>
      </w:r>
      <w:r w:rsidR="002370E3" w:rsidRPr="00FE429F">
        <w:rPr>
          <w:rFonts w:cs="Arial"/>
          <w:b/>
          <w:sz w:val="72"/>
          <w:szCs w:val="72"/>
        </w:rPr>
        <w:t>D</w:t>
      </w:r>
      <w:r w:rsidR="009F6B1F" w:rsidRPr="00FE429F">
        <w:rPr>
          <w:rFonts w:cs="Arial"/>
          <w:b/>
          <w:sz w:val="72"/>
          <w:szCs w:val="72"/>
        </w:rPr>
        <w:t>a</w:t>
      </w:r>
      <w:r w:rsidR="002370E3" w:rsidRPr="00FE429F">
        <w:rPr>
          <w:rFonts w:cs="Arial"/>
          <w:b/>
          <w:sz w:val="72"/>
          <w:szCs w:val="72"/>
        </w:rPr>
        <w:t>i</w:t>
      </w:r>
      <w:r w:rsidR="009F6B1F" w:rsidRPr="00FE429F">
        <w:rPr>
          <w:rFonts w:cs="Arial"/>
          <w:b/>
          <w:sz w:val="72"/>
          <w:szCs w:val="72"/>
        </w:rPr>
        <w:t>oni a Drygioni</w:t>
      </w:r>
      <w:r w:rsidR="009F6B1F" w:rsidRPr="00FE429F">
        <w:rPr>
          <w:b/>
          <w:noProof/>
          <w:sz w:val="72"/>
          <w:szCs w:val="72"/>
          <w:lang w:eastAsia="en-GB"/>
        </w:rPr>
        <w:drawing>
          <wp:anchor distT="0" distB="0" distL="114300" distR="114300" simplePos="0" relativeHeight="251632640" behindDoc="0" locked="0" layoutInCell="1" allowOverlap="1" wp14:anchorId="0C97589A" wp14:editId="252EBD06">
            <wp:simplePos x="0" y="0"/>
            <wp:positionH relativeFrom="column">
              <wp:posOffset>1333500</wp:posOffset>
            </wp:positionH>
            <wp:positionV relativeFrom="paragraph">
              <wp:posOffset>796290</wp:posOffset>
            </wp:positionV>
            <wp:extent cx="3305175" cy="20764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2612" t="27051" r="9651" b="24585"/>
                    <a:stretch/>
                  </pic:blipFill>
                  <pic:spPr bwMode="auto">
                    <a:xfrm>
                      <a:off x="0" y="0"/>
                      <a:ext cx="33051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5E10" w:rsidRPr="00372DCA" w:rsidRDefault="00FE429F" w:rsidP="00685E10">
      <w:pPr>
        <w:jc w:val="center"/>
        <w:rPr>
          <w:rFonts w:cs="Arial"/>
          <w:sz w:val="56"/>
          <w:szCs w:val="24"/>
        </w:rPr>
      </w:pPr>
      <w:r w:rsidRPr="00372DCA">
        <w:rPr>
          <w:rFonts w:cs="Arial"/>
          <w:noProof/>
          <w:sz w:val="24"/>
          <w:szCs w:val="24"/>
          <w:lang w:eastAsia="en-GB"/>
        </w:rPr>
        <w:drawing>
          <wp:anchor distT="0" distB="0" distL="114300" distR="114300" simplePos="0" relativeHeight="251501568" behindDoc="0" locked="0" layoutInCell="1" allowOverlap="1" wp14:anchorId="41A21FC4" wp14:editId="03A978AD">
            <wp:simplePos x="0" y="0"/>
            <wp:positionH relativeFrom="column">
              <wp:posOffset>-513715</wp:posOffset>
            </wp:positionH>
            <wp:positionV relativeFrom="paragraph">
              <wp:posOffset>637540</wp:posOffset>
            </wp:positionV>
            <wp:extent cx="1428750" cy="1181100"/>
            <wp:effectExtent l="0" t="0" r="0" b="0"/>
            <wp:wrapNone/>
            <wp:docPr id="7" name="Picture 7" descr="Image result for forgiv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givenes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372DCA" w:rsidRDefault="00FE429F" w:rsidP="00AC3781">
      <w:pPr>
        <w:jc w:val="center"/>
        <w:rPr>
          <w:rFonts w:cs="Arial"/>
          <w:sz w:val="24"/>
          <w:szCs w:val="24"/>
        </w:rPr>
      </w:pPr>
      <w:r w:rsidRPr="00372DCA">
        <w:rPr>
          <w:rFonts w:cs="Arial"/>
          <w:noProof/>
          <w:sz w:val="24"/>
          <w:szCs w:val="24"/>
          <w:lang w:eastAsia="en-GB"/>
        </w:rPr>
        <w:drawing>
          <wp:anchor distT="0" distB="0" distL="114300" distR="114300" simplePos="0" relativeHeight="251503616" behindDoc="0" locked="0" layoutInCell="1" allowOverlap="1" wp14:anchorId="022672D0" wp14:editId="180F56AE">
            <wp:simplePos x="0" y="0"/>
            <wp:positionH relativeFrom="column">
              <wp:posOffset>5182870</wp:posOffset>
            </wp:positionH>
            <wp:positionV relativeFrom="paragraph">
              <wp:posOffset>41910</wp:posOffset>
            </wp:positionV>
            <wp:extent cx="989330" cy="989330"/>
            <wp:effectExtent l="0" t="0" r="1270" b="1270"/>
            <wp:wrapNone/>
            <wp:docPr id="5" name="Picture 5" descr="Image result for pe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B1F" w:rsidRPr="00372DCA" w:rsidRDefault="009F6B1F" w:rsidP="00AC3781">
      <w:pPr>
        <w:jc w:val="center"/>
        <w:rPr>
          <w:rFonts w:cs="Arial"/>
          <w:sz w:val="24"/>
          <w:szCs w:val="24"/>
        </w:rPr>
      </w:pPr>
    </w:p>
    <w:p w:rsidR="009F6B1F" w:rsidRPr="00372DCA" w:rsidRDefault="009F6B1F" w:rsidP="00FE429F">
      <w:pPr>
        <w:rPr>
          <w:rFonts w:cs="Arial"/>
          <w:sz w:val="24"/>
          <w:szCs w:val="24"/>
        </w:rPr>
      </w:pPr>
    </w:p>
    <w:p w:rsidR="00AC3781" w:rsidRPr="00372DCA" w:rsidRDefault="00FE429F" w:rsidP="00AC3781">
      <w:pPr>
        <w:jc w:val="center"/>
        <w:rPr>
          <w:rFonts w:cs="Arial"/>
          <w:sz w:val="24"/>
          <w:szCs w:val="24"/>
        </w:rPr>
      </w:pPr>
      <w:r w:rsidRPr="00372DCA">
        <w:rPr>
          <w:rFonts w:cs="Arial"/>
          <w:noProof/>
          <w:sz w:val="24"/>
          <w:szCs w:val="24"/>
          <w:lang w:eastAsia="en-GB"/>
        </w:rPr>
        <mc:AlternateContent>
          <mc:Choice Requires="wps">
            <w:drawing>
              <wp:anchor distT="36576" distB="36576" distL="36576" distR="36576" simplePos="0" relativeHeight="251506688" behindDoc="0" locked="0" layoutInCell="1" allowOverlap="1" wp14:anchorId="19836692" wp14:editId="6102C08F">
                <wp:simplePos x="0" y="0"/>
                <wp:positionH relativeFrom="column">
                  <wp:posOffset>844550</wp:posOffset>
                </wp:positionH>
                <wp:positionV relativeFrom="paragraph">
                  <wp:posOffset>299720</wp:posOffset>
                </wp:positionV>
                <wp:extent cx="4503420" cy="1282700"/>
                <wp:effectExtent l="38100" t="38100" r="49530" b="508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282700"/>
                        </a:xfrm>
                        <a:prstGeom prst="rect">
                          <a:avLst/>
                        </a:prstGeom>
                        <a:noFill/>
                        <a:ln w="127000" algn="in">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17874" w:rsidRDefault="00417874" w:rsidP="00FE429F">
                            <w:pPr>
                              <w:widowControl w:val="0"/>
                              <w:pBdr>
                                <w:top w:val="single" w:sz="4" w:space="1" w:color="auto"/>
                                <w:left w:val="single" w:sz="4" w:space="4" w:color="auto"/>
                                <w:bottom w:val="single" w:sz="4" w:space="1" w:color="auto"/>
                                <w:right w:val="single" w:sz="4" w:space="4" w:color="auto"/>
                              </w:pBdr>
                              <w:rPr>
                                <w:rFonts w:ascii="Blue Highway D Type" w:hAnsi="Blue Highway D Type"/>
                                <w:sz w:val="20"/>
                                <w:szCs w:val="28"/>
                              </w:rPr>
                            </w:pPr>
                          </w:p>
                          <w:p w:rsidR="00417874" w:rsidRDefault="00417874" w:rsidP="00FE429F">
                            <w:pPr>
                              <w:widowControl w:val="0"/>
                              <w:pBdr>
                                <w:top w:val="single" w:sz="4" w:space="1" w:color="auto"/>
                                <w:left w:val="single" w:sz="4" w:space="4" w:color="auto"/>
                                <w:bottom w:val="single" w:sz="4" w:space="1" w:color="auto"/>
                                <w:right w:val="single" w:sz="4" w:space="4" w:color="auto"/>
                              </w:pBdr>
                              <w:rPr>
                                <w:rFonts w:ascii="Blue Highway D Type" w:hAnsi="Blue Highway D Type"/>
                                <w:sz w:val="20"/>
                                <w:szCs w:val="28"/>
                              </w:rPr>
                            </w:pPr>
                            <w:r w:rsidRPr="00FE429F">
                              <w:rPr>
                                <w:rFonts w:ascii="Blue Highway D Type" w:hAnsi="Blue Highway D Type"/>
                                <w:sz w:val="28"/>
                                <w:szCs w:val="28"/>
                              </w:rPr>
                              <w:t>Enw:</w:t>
                            </w:r>
                            <w:r w:rsidRPr="00AC3781">
                              <w:rPr>
                                <w:rFonts w:ascii="Blue Highway D Type" w:hAnsi="Blue Highway D Type"/>
                                <w:sz w:val="20"/>
                                <w:szCs w:val="28"/>
                              </w:rPr>
                              <w:t xml:space="preserve">            ________________________________</w:t>
                            </w:r>
                            <w:r>
                              <w:rPr>
                                <w:rFonts w:ascii="Blue Highway D Type" w:hAnsi="Blue Highway D Type"/>
                                <w:sz w:val="20"/>
                                <w:szCs w:val="28"/>
                              </w:rPr>
                              <w:t>______________</w:t>
                            </w:r>
                            <w:r w:rsidRPr="00AC3781">
                              <w:rPr>
                                <w:rFonts w:ascii="Blue Highway D Type" w:hAnsi="Blue Highway D Type"/>
                                <w:sz w:val="20"/>
                                <w:szCs w:val="28"/>
                              </w:rPr>
                              <w:t>_____</w:t>
                            </w:r>
                          </w:p>
                          <w:p w:rsidR="00417874" w:rsidRPr="00AC3781" w:rsidRDefault="00417874" w:rsidP="00FE429F">
                            <w:pPr>
                              <w:widowControl w:val="0"/>
                              <w:pBdr>
                                <w:top w:val="single" w:sz="4" w:space="1" w:color="auto"/>
                                <w:left w:val="single" w:sz="4" w:space="4" w:color="auto"/>
                                <w:bottom w:val="single" w:sz="4" w:space="1" w:color="auto"/>
                                <w:right w:val="single" w:sz="4" w:space="4" w:color="auto"/>
                              </w:pBdr>
                              <w:rPr>
                                <w:rFonts w:ascii="Blue Highway D Type" w:hAnsi="Blue Highway D Type"/>
                                <w:sz w:val="20"/>
                                <w:szCs w:val="28"/>
                              </w:rPr>
                            </w:pPr>
                          </w:p>
                          <w:p w:rsidR="00417874" w:rsidRPr="00AC3781" w:rsidRDefault="00417874" w:rsidP="00AC3781">
                            <w:pPr>
                              <w:widowControl w:val="0"/>
                              <w:rPr>
                                <w:rFonts w:ascii="Blue Highway D Type" w:hAnsi="Blue Highway D Type"/>
                                <w:sz w:val="20"/>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6692" id="_x0000_t202" coordsize="21600,21600" o:spt="202" path="m,l,21600r21600,l21600,xe">
                <v:stroke joinstyle="miter"/>
                <v:path gradientshapeok="t" o:connecttype="rect"/>
              </v:shapetype>
              <v:shape id="Text Box 9" o:spid="_x0000_s1026" type="#_x0000_t202" style="position:absolute;left:0;text-align:left;margin-left:66.5pt;margin-top:23.6pt;width:354.6pt;height:101pt;z-index:251506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" filled="f" fillcolor="#5b9bd5" strokecolor="white" strokeweight="10pt" insetpen="t">
                <v:shadow color="black [0]"/>
                <v:textbox inset="2.88pt,2.88pt,2.88pt,2.88pt">
                  <w:txbxContent>
                    <w:p w:rsidR="00417874" w:rsidRDefault="00417874" w:rsidP="00FE429F">
                      <w:pPr>
                        <w:widowControl w:val="0"/>
                        <w:pBdr>
                          <w:top w:val="single" w:sz="4" w:space="1" w:color="auto"/>
                          <w:left w:val="single" w:sz="4" w:space="4" w:color="auto"/>
                          <w:bottom w:val="single" w:sz="4" w:space="1" w:color="auto"/>
                          <w:right w:val="single" w:sz="4" w:space="4" w:color="auto"/>
                        </w:pBdr>
                        <w:rPr>
                          <w:rFonts w:ascii="Blue Highway D Type" w:hAnsi="Blue Highway D Type"/>
                          <w:sz w:val="20"/>
                          <w:szCs w:val="28"/>
                        </w:rPr>
                      </w:pPr>
                    </w:p>
                    <w:p w:rsidR="00417874" w:rsidRDefault="00417874" w:rsidP="00FE429F">
                      <w:pPr>
                        <w:widowControl w:val="0"/>
                        <w:pBdr>
                          <w:top w:val="single" w:sz="4" w:space="1" w:color="auto"/>
                          <w:left w:val="single" w:sz="4" w:space="4" w:color="auto"/>
                          <w:bottom w:val="single" w:sz="4" w:space="1" w:color="auto"/>
                          <w:right w:val="single" w:sz="4" w:space="4" w:color="auto"/>
                        </w:pBdr>
                        <w:rPr>
                          <w:rFonts w:ascii="Blue Highway D Type" w:hAnsi="Blue Highway D Type"/>
                          <w:sz w:val="20"/>
                          <w:szCs w:val="28"/>
                        </w:rPr>
                      </w:pPr>
                      <w:r w:rsidRPr="00FE429F">
                        <w:rPr>
                          <w:rFonts w:ascii="Blue Highway D Type" w:hAnsi="Blue Highway D Type"/>
                          <w:sz w:val="28"/>
                          <w:szCs w:val="28"/>
                        </w:rPr>
                        <w:t>Enw:</w:t>
                      </w:r>
                      <w:r w:rsidRPr="00AC3781">
                        <w:rPr>
                          <w:rFonts w:ascii="Blue Highway D Type" w:hAnsi="Blue Highway D Type"/>
                          <w:sz w:val="20"/>
                          <w:szCs w:val="28"/>
                        </w:rPr>
                        <w:t xml:space="preserve">            ________________________________</w:t>
                      </w:r>
                      <w:r>
                        <w:rPr>
                          <w:rFonts w:ascii="Blue Highway D Type" w:hAnsi="Blue Highway D Type"/>
                          <w:sz w:val="20"/>
                          <w:szCs w:val="28"/>
                        </w:rPr>
                        <w:t>______________</w:t>
                      </w:r>
                      <w:r w:rsidRPr="00AC3781">
                        <w:rPr>
                          <w:rFonts w:ascii="Blue Highway D Type" w:hAnsi="Blue Highway D Type"/>
                          <w:sz w:val="20"/>
                          <w:szCs w:val="28"/>
                        </w:rPr>
                        <w:t>_____</w:t>
                      </w:r>
                    </w:p>
                    <w:p w:rsidR="00417874" w:rsidRPr="00AC3781" w:rsidRDefault="00417874" w:rsidP="00FE429F">
                      <w:pPr>
                        <w:widowControl w:val="0"/>
                        <w:pBdr>
                          <w:top w:val="single" w:sz="4" w:space="1" w:color="auto"/>
                          <w:left w:val="single" w:sz="4" w:space="4" w:color="auto"/>
                          <w:bottom w:val="single" w:sz="4" w:space="1" w:color="auto"/>
                          <w:right w:val="single" w:sz="4" w:space="4" w:color="auto"/>
                        </w:pBdr>
                        <w:rPr>
                          <w:rFonts w:ascii="Blue Highway D Type" w:hAnsi="Blue Highway D Type"/>
                          <w:sz w:val="20"/>
                          <w:szCs w:val="28"/>
                        </w:rPr>
                      </w:pPr>
                    </w:p>
                    <w:p w:rsidR="00417874" w:rsidRPr="00AC3781" w:rsidRDefault="00417874" w:rsidP="00AC3781">
                      <w:pPr>
                        <w:widowControl w:val="0"/>
                        <w:rPr>
                          <w:rFonts w:ascii="Blue Highway D Type" w:hAnsi="Blue Highway D Type"/>
                          <w:sz w:val="20"/>
                          <w:szCs w:val="28"/>
                        </w:rPr>
                      </w:pPr>
                    </w:p>
                  </w:txbxContent>
                </v:textbox>
              </v:shape>
            </w:pict>
          </mc:Fallback>
        </mc:AlternateContent>
      </w:r>
    </w:p>
    <w:p w:rsidR="00AC3781" w:rsidRPr="00372DCA" w:rsidRDefault="00AC3781" w:rsidP="00AC3781">
      <w:pPr>
        <w:jc w:val="center"/>
        <w:rPr>
          <w:rFonts w:cs="Arial"/>
          <w:sz w:val="24"/>
          <w:szCs w:val="24"/>
        </w:rPr>
      </w:pPr>
    </w:p>
    <w:p w:rsidR="003B5536" w:rsidRPr="00372DCA" w:rsidRDefault="003B5536">
      <w:pPr>
        <w:rPr>
          <w:rFonts w:cs="Arial"/>
          <w:sz w:val="24"/>
          <w:szCs w:val="24"/>
        </w:rPr>
      </w:pPr>
    </w:p>
    <w:p w:rsidR="00AC3781" w:rsidRPr="00372DCA" w:rsidRDefault="00AC3781">
      <w:pPr>
        <w:rPr>
          <w:rFonts w:cs="Arial"/>
          <w:sz w:val="24"/>
          <w:szCs w:val="24"/>
        </w:rPr>
      </w:pPr>
    </w:p>
    <w:p w:rsidR="00AC3781" w:rsidRPr="00372DCA" w:rsidRDefault="00FE429F">
      <w:pPr>
        <w:rPr>
          <w:rFonts w:cs="Arial"/>
          <w:sz w:val="24"/>
          <w:szCs w:val="24"/>
        </w:rPr>
      </w:pPr>
      <w:r w:rsidRPr="00372DCA">
        <w:rPr>
          <w:rFonts w:cs="Arial"/>
          <w:noProof/>
          <w:sz w:val="24"/>
          <w:szCs w:val="24"/>
          <w:lang w:eastAsia="en-GB"/>
        </w:rPr>
        <w:drawing>
          <wp:anchor distT="36576" distB="36576" distL="36576" distR="36576" simplePos="0" relativeHeight="251500544" behindDoc="0" locked="0" layoutInCell="1" allowOverlap="1" wp14:anchorId="57728F64" wp14:editId="60F3D4C8">
            <wp:simplePos x="0" y="0"/>
            <wp:positionH relativeFrom="column">
              <wp:posOffset>-308610</wp:posOffset>
            </wp:positionH>
            <wp:positionV relativeFrom="paragraph">
              <wp:posOffset>154305</wp:posOffset>
            </wp:positionV>
            <wp:extent cx="1429385" cy="10750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49094" t="24338" r="32637" b="51221"/>
                    <a:stretch>
                      <a:fillRect/>
                    </a:stretch>
                  </pic:blipFill>
                  <pic:spPr bwMode="auto">
                    <a:xfrm>
                      <a:off x="0" y="0"/>
                      <a:ext cx="1429385"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2DCA">
        <w:rPr>
          <w:rFonts w:cs="Arial"/>
          <w:noProof/>
          <w:sz w:val="24"/>
          <w:szCs w:val="24"/>
          <w:lang w:eastAsia="en-GB"/>
        </w:rPr>
        <w:drawing>
          <wp:anchor distT="0" distB="0" distL="114300" distR="114300" simplePos="0" relativeHeight="251505664" behindDoc="0" locked="0" layoutInCell="1" allowOverlap="1" wp14:anchorId="7AAF8D43" wp14:editId="3BCB353B">
            <wp:simplePos x="0" y="0"/>
            <wp:positionH relativeFrom="column">
              <wp:posOffset>4671060</wp:posOffset>
            </wp:positionH>
            <wp:positionV relativeFrom="paragraph">
              <wp:posOffset>154305</wp:posOffset>
            </wp:positionV>
            <wp:extent cx="1285875" cy="1038225"/>
            <wp:effectExtent l="0" t="0" r="9525" b="9525"/>
            <wp:wrapNone/>
            <wp:docPr id="3" name="Picture 3" descr="Image result for decid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cide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372DCA" w:rsidRDefault="008C5957">
      <w:pPr>
        <w:rPr>
          <w:rFonts w:cs="Arial"/>
          <w:sz w:val="24"/>
          <w:szCs w:val="24"/>
        </w:rPr>
      </w:pPr>
      <w:r w:rsidRPr="00372DCA">
        <w:rPr>
          <w:rFonts w:cs="Arial"/>
          <w:noProof/>
          <w:sz w:val="24"/>
          <w:szCs w:val="24"/>
          <w:lang w:eastAsia="en-GB"/>
        </w:rPr>
        <w:drawing>
          <wp:anchor distT="0" distB="0" distL="114300" distR="114300" simplePos="0" relativeHeight="251504640" behindDoc="0" locked="0" layoutInCell="1" allowOverlap="1" wp14:anchorId="1DCFDD28" wp14:editId="4A641934">
            <wp:simplePos x="0" y="0"/>
            <wp:positionH relativeFrom="column">
              <wp:posOffset>2432050</wp:posOffset>
            </wp:positionH>
            <wp:positionV relativeFrom="paragraph">
              <wp:posOffset>55880</wp:posOffset>
            </wp:positionV>
            <wp:extent cx="1245870" cy="803275"/>
            <wp:effectExtent l="0" t="0" r="0" b="0"/>
            <wp:wrapNone/>
            <wp:docPr id="4" name="Picture 4" descr="Balance Sc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nce Scale clip ar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5870" cy="803275"/>
                    </a:xfrm>
                    <a:prstGeom prst="rect">
                      <a:avLst/>
                    </a:prstGeom>
                    <a:noFill/>
                  </pic:spPr>
                </pic:pic>
              </a:graphicData>
            </a:graphic>
            <wp14:sizeRelH relativeFrom="page">
              <wp14:pctWidth>0</wp14:pctWidth>
            </wp14:sizeRelH>
            <wp14:sizeRelV relativeFrom="page">
              <wp14:pctHeight>0</wp14:pctHeight>
            </wp14:sizeRelV>
          </wp:anchor>
        </w:drawing>
      </w:r>
    </w:p>
    <w:p w:rsidR="00AC3781" w:rsidRPr="00372DCA" w:rsidRDefault="00AC3781">
      <w:pPr>
        <w:rPr>
          <w:rFonts w:cs="Arial"/>
          <w:sz w:val="24"/>
          <w:szCs w:val="24"/>
        </w:rPr>
      </w:pPr>
    </w:p>
    <w:p w:rsidR="0048548D" w:rsidRPr="002D5B0C" w:rsidRDefault="008C5957" w:rsidP="0048548D">
      <w:pPr>
        <w:jc w:val="center"/>
        <w:rPr>
          <w:rFonts w:cs="Arial"/>
          <w:b/>
          <w:sz w:val="44"/>
          <w:szCs w:val="44"/>
          <w:u w:val="single"/>
        </w:rPr>
      </w:pPr>
      <w:r>
        <w:rPr>
          <w:rFonts w:cs="Arial"/>
          <w:b/>
          <w:sz w:val="44"/>
          <w:szCs w:val="44"/>
          <w:u w:val="single"/>
        </w:rPr>
        <w:lastRenderedPageBreak/>
        <w:t>T</w:t>
      </w:r>
      <w:r w:rsidR="0048548D" w:rsidRPr="002D5B0C">
        <w:rPr>
          <w:rFonts w:cs="Arial"/>
          <w:b/>
          <w:sz w:val="44"/>
          <w:szCs w:val="44"/>
          <w:u w:val="single"/>
        </w:rPr>
        <w:t>ROSEDD A CHOSB</w:t>
      </w:r>
    </w:p>
    <w:p w:rsidR="0048548D" w:rsidRPr="00372DCA" w:rsidRDefault="0048548D" w:rsidP="00EF4059">
      <w:pPr>
        <w:rPr>
          <w:rFonts w:cs="Arial"/>
          <w:b/>
          <w:sz w:val="24"/>
          <w:szCs w:val="24"/>
          <w:u w:val="single"/>
        </w:rPr>
      </w:pPr>
      <w:r w:rsidRPr="00372DCA">
        <w:rPr>
          <w:noProof/>
          <w:lang w:eastAsia="en-GB"/>
        </w:rPr>
        <w:drawing>
          <wp:inline distT="0" distB="0" distL="0" distR="0" wp14:anchorId="1D0C4CC7" wp14:editId="7BEA3074">
            <wp:extent cx="6019800" cy="16764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srcRect l="12480" t="31266" r="31448" b="41446"/>
                    <a:stretch/>
                  </pic:blipFill>
                  <pic:spPr bwMode="auto">
                    <a:xfrm>
                      <a:off x="0" y="0"/>
                      <a:ext cx="6019800" cy="1676400"/>
                    </a:xfrm>
                    <a:prstGeom prst="rect">
                      <a:avLst/>
                    </a:prstGeom>
                    <a:ln>
                      <a:noFill/>
                    </a:ln>
                    <a:extLst>
                      <a:ext uri="{53640926-AAD7-44D8-BBD7-CCE9431645EC}">
                        <a14:shadowObscured xmlns:a14="http://schemas.microsoft.com/office/drawing/2010/main"/>
                      </a:ext>
                    </a:extLst>
                  </pic:spPr>
                </pic:pic>
              </a:graphicData>
            </a:graphic>
          </wp:inline>
        </w:drawing>
      </w:r>
      <w:r w:rsidR="00EF4059">
        <w:rPr>
          <w:noProof/>
          <w:lang w:eastAsia="en-GB"/>
        </w:rPr>
        <w:drawing>
          <wp:inline distT="0" distB="0" distL="0" distR="0" wp14:anchorId="35B336F2" wp14:editId="5D6174CD">
            <wp:extent cx="6057900" cy="1419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590" t="21872" r="27210" b="50345"/>
                    <a:stretch/>
                  </pic:blipFill>
                  <pic:spPr bwMode="auto">
                    <a:xfrm>
                      <a:off x="0" y="0"/>
                      <a:ext cx="6057900" cy="1419225"/>
                    </a:xfrm>
                    <a:prstGeom prst="rect">
                      <a:avLst/>
                    </a:prstGeom>
                    <a:ln>
                      <a:noFill/>
                    </a:ln>
                    <a:extLst>
                      <a:ext uri="{53640926-AAD7-44D8-BBD7-CCE9431645EC}">
                        <a14:shadowObscured xmlns:a14="http://schemas.microsoft.com/office/drawing/2010/main"/>
                      </a:ext>
                    </a:extLst>
                  </pic:spPr>
                </pic:pic>
              </a:graphicData>
            </a:graphic>
          </wp:inline>
        </w:drawing>
      </w:r>
    </w:p>
    <w:p w:rsidR="008C5957" w:rsidRPr="008C5957" w:rsidRDefault="008C5957" w:rsidP="008C5957">
      <w:pPr>
        <w:jc w:val="both"/>
        <w:rPr>
          <w:b/>
        </w:rPr>
      </w:pPr>
      <w:r w:rsidRPr="008C5957">
        <w:rPr>
          <w:rFonts w:cs="Arial"/>
          <w:b/>
          <w:bCs/>
          <w:u w:val="single"/>
        </w:rPr>
        <w:t>PRIF GYSYNIADAU</w:t>
      </w:r>
      <w:r w:rsidRPr="008C5957">
        <w:rPr>
          <w:b/>
        </w:rPr>
        <w:t xml:space="preserve"> - </w:t>
      </w:r>
      <w:r w:rsidRPr="008C5957">
        <w:t>9 prif gysyniad. Rhaid dysgu ystyr pob un a rhoi enghraifft i egluro’r cysyniad. Dyma fydd cwestiwn (a) yr arholiad. Defnyddiwch rhai o’r termau yma ym mhob ateb arall.</w:t>
      </w:r>
    </w:p>
    <w:tbl>
      <w:tblPr>
        <w:tblStyle w:val="TableGrid"/>
        <w:tblW w:w="10774" w:type="dxa"/>
        <w:tblInd w:w="-856" w:type="dxa"/>
        <w:tblLook w:val="04A0" w:firstRow="1" w:lastRow="0" w:firstColumn="1" w:lastColumn="0" w:noHBand="0" w:noVBand="1"/>
      </w:tblPr>
      <w:tblGrid>
        <w:gridCol w:w="1957"/>
        <w:gridCol w:w="8817"/>
      </w:tblGrid>
      <w:tr w:rsidR="008C5957" w:rsidRPr="007B4EAB" w:rsidTr="00E075EC">
        <w:tc>
          <w:tcPr>
            <w:tcW w:w="1957" w:type="dxa"/>
          </w:tcPr>
          <w:p w:rsidR="008C5957" w:rsidRPr="007B4EAB" w:rsidRDefault="008C5957" w:rsidP="008C5957">
            <w:pPr>
              <w:jc w:val="center"/>
              <w:rPr>
                <w:rFonts w:cs="Arial"/>
                <w:b/>
                <w:bCs/>
                <w:sz w:val="24"/>
                <w:szCs w:val="24"/>
              </w:rPr>
            </w:pPr>
            <w:r w:rsidRPr="007B4EAB">
              <w:rPr>
                <w:rFonts w:cs="Arial"/>
                <w:b/>
                <w:bCs/>
                <w:sz w:val="24"/>
                <w:szCs w:val="24"/>
              </w:rPr>
              <w:t>PRIF GYSYNIAD</w:t>
            </w:r>
          </w:p>
        </w:tc>
        <w:tc>
          <w:tcPr>
            <w:tcW w:w="8817" w:type="dxa"/>
          </w:tcPr>
          <w:p w:rsidR="008C5957" w:rsidRPr="007B4EAB" w:rsidRDefault="008C5957" w:rsidP="008C5957">
            <w:pPr>
              <w:jc w:val="center"/>
              <w:rPr>
                <w:rFonts w:cs="Arial"/>
                <w:b/>
                <w:bCs/>
                <w:sz w:val="24"/>
                <w:szCs w:val="24"/>
              </w:rPr>
            </w:pPr>
            <w:r w:rsidRPr="007B4EAB">
              <w:rPr>
                <w:rFonts w:cs="Arial"/>
                <w:b/>
                <w:bCs/>
                <w:sz w:val="24"/>
                <w:szCs w:val="24"/>
              </w:rPr>
              <w:t>YSTYR / ENGHRAIFFT?</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DAIONI</w:t>
            </w:r>
          </w:p>
        </w:tc>
        <w:tc>
          <w:tcPr>
            <w:tcW w:w="8817" w:type="dxa"/>
          </w:tcPr>
          <w:p w:rsidR="008C5957" w:rsidRPr="00E075EC" w:rsidRDefault="009972AA" w:rsidP="008C5957">
            <w:pPr>
              <w:jc w:val="both"/>
              <w:rPr>
                <w:rFonts w:cs="Arial"/>
                <w:bCs/>
                <w:sz w:val="23"/>
                <w:szCs w:val="23"/>
              </w:rPr>
            </w:pPr>
            <w:r w:rsidRPr="00E075EC">
              <w:rPr>
                <w:rFonts w:cs="Arial"/>
                <w:bCs/>
                <w:sz w:val="23"/>
                <w:szCs w:val="23"/>
              </w:rPr>
              <w:t>Beth sy’n iawn/foesol gywir ac o fantais i’r unigolyn e.e helpu person mewn angen.</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DRYGIONI</w:t>
            </w:r>
          </w:p>
        </w:tc>
        <w:tc>
          <w:tcPr>
            <w:tcW w:w="8817" w:type="dxa"/>
          </w:tcPr>
          <w:p w:rsidR="008C5957" w:rsidRPr="00E075EC" w:rsidRDefault="009972AA" w:rsidP="008C5957">
            <w:pPr>
              <w:jc w:val="both"/>
              <w:rPr>
                <w:rFonts w:cs="Arial"/>
                <w:bCs/>
                <w:sz w:val="23"/>
                <w:szCs w:val="23"/>
              </w:rPr>
            </w:pPr>
            <w:r w:rsidRPr="00E075EC">
              <w:rPr>
                <w:rFonts w:cs="Arial"/>
                <w:bCs/>
                <w:sz w:val="23"/>
                <w:szCs w:val="23"/>
              </w:rPr>
              <w:t>Beth sy’n ddrwg/anghywir/anfoesol e.e llofruddio.</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MADDEUANT</w:t>
            </w:r>
          </w:p>
        </w:tc>
        <w:tc>
          <w:tcPr>
            <w:tcW w:w="8817" w:type="dxa"/>
          </w:tcPr>
          <w:p w:rsidR="008C5957" w:rsidRPr="00E075EC" w:rsidRDefault="009972AA" w:rsidP="008C5957">
            <w:pPr>
              <w:jc w:val="both"/>
              <w:rPr>
                <w:rFonts w:cs="Arial"/>
                <w:bCs/>
                <w:sz w:val="23"/>
                <w:szCs w:val="23"/>
              </w:rPr>
            </w:pPr>
            <w:r w:rsidRPr="00E075EC">
              <w:rPr>
                <w:rFonts w:cs="Arial"/>
                <w:bCs/>
                <w:sz w:val="23"/>
                <w:szCs w:val="23"/>
              </w:rPr>
              <w:t xml:space="preserve">Rhoi ‘pardwn’ am weithred ddrwg; peidio bod yn chwerw/blin/eisiau dial e.e Gee Walker wedi maddau y rhai oedd wedi llofruddio ei mab. </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EWYLLYS RYDD</w:t>
            </w:r>
          </w:p>
        </w:tc>
        <w:tc>
          <w:tcPr>
            <w:tcW w:w="8817" w:type="dxa"/>
          </w:tcPr>
          <w:p w:rsidR="008C5957" w:rsidRPr="00E075EC" w:rsidRDefault="009972AA" w:rsidP="008C5957">
            <w:pPr>
              <w:jc w:val="both"/>
              <w:rPr>
                <w:rFonts w:cs="Arial"/>
                <w:bCs/>
                <w:sz w:val="23"/>
                <w:szCs w:val="23"/>
              </w:rPr>
            </w:pPr>
            <w:r w:rsidRPr="00E075EC">
              <w:rPr>
                <w:rFonts w:cs="Arial"/>
                <w:bCs/>
                <w:sz w:val="23"/>
                <w:szCs w:val="23"/>
              </w:rPr>
              <w:t>Gallu gwneud dewisiadau/penderfyniadau eich hunain e.e rhai yn dewis gwneud daioni mewn bywyd fel helpu, bod yn ffeind, MLK.</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CYFIAWNDER</w:t>
            </w:r>
          </w:p>
        </w:tc>
        <w:tc>
          <w:tcPr>
            <w:tcW w:w="8817" w:type="dxa"/>
          </w:tcPr>
          <w:p w:rsidR="008C5957" w:rsidRPr="00E075EC" w:rsidRDefault="00852992" w:rsidP="008C5957">
            <w:pPr>
              <w:jc w:val="both"/>
              <w:rPr>
                <w:rFonts w:cs="Arial"/>
                <w:bCs/>
                <w:sz w:val="23"/>
                <w:szCs w:val="23"/>
              </w:rPr>
            </w:pPr>
            <w:r w:rsidRPr="00E075EC">
              <w:rPr>
                <w:rFonts w:cs="Arial"/>
                <w:sz w:val="23"/>
                <w:szCs w:val="23"/>
              </w:rPr>
              <w:t>Tegwch lle mae pawb yn cael cyfleoedd cyfartal e.e troseddwr yn cael y gosb gywir am dorri’r gyfraith.</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MOESOLDEB</w:t>
            </w:r>
          </w:p>
        </w:tc>
        <w:tc>
          <w:tcPr>
            <w:tcW w:w="8817" w:type="dxa"/>
          </w:tcPr>
          <w:p w:rsidR="008C5957" w:rsidRPr="00E075EC" w:rsidRDefault="008C5957" w:rsidP="008C5957">
            <w:pPr>
              <w:rPr>
                <w:rFonts w:cs="Arial"/>
                <w:sz w:val="23"/>
                <w:szCs w:val="23"/>
              </w:rPr>
            </w:pPr>
            <w:r w:rsidRPr="00E075EC">
              <w:rPr>
                <w:rFonts w:cs="Arial"/>
                <w:sz w:val="23"/>
                <w:szCs w:val="23"/>
                <w:shd w:val="clear" w:color="auto" w:fill="FFFFFF"/>
              </w:rPr>
              <w:t>Egwyddorion a safonau yn penderfynu pa weithredoedd sy’n gywir neu'n anghywir e.e cadw’r gyfraith.</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HEDDYCHIAETH</w:t>
            </w:r>
          </w:p>
        </w:tc>
        <w:tc>
          <w:tcPr>
            <w:tcW w:w="8817" w:type="dxa"/>
          </w:tcPr>
          <w:p w:rsidR="008C5957" w:rsidRPr="00E075EC" w:rsidRDefault="0055379A" w:rsidP="0055379A">
            <w:pPr>
              <w:tabs>
                <w:tab w:val="left" w:pos="1620"/>
              </w:tabs>
              <w:rPr>
                <w:rFonts w:cstheme="minorHAnsi"/>
                <w:sz w:val="23"/>
                <w:szCs w:val="23"/>
              </w:rPr>
            </w:pPr>
            <w:r w:rsidRPr="00E075EC">
              <w:rPr>
                <w:rFonts w:cstheme="minorHAnsi"/>
                <w:sz w:val="23"/>
                <w:szCs w:val="23"/>
              </w:rPr>
              <w:t>Credu bod unrhyw fath o drais neu ryfel yn anghywir. Rhywun yn ceisio heddwch ac ewyllys da bob amser. Gwrthod defnyddio trais. Dim arfau</w:t>
            </w:r>
            <w:r w:rsidR="009972AA" w:rsidRPr="00E075EC">
              <w:rPr>
                <w:rFonts w:cstheme="minorHAnsi"/>
                <w:sz w:val="23"/>
                <w:szCs w:val="23"/>
              </w:rPr>
              <w:t>. E.</w:t>
            </w:r>
            <w:r w:rsidR="00417874" w:rsidRPr="00E075EC">
              <w:rPr>
                <w:rFonts w:cstheme="minorHAnsi"/>
                <w:sz w:val="23"/>
                <w:szCs w:val="23"/>
              </w:rPr>
              <w:t>e Crynwyr yn erbyn trais a rhyfel.</w:t>
            </w:r>
          </w:p>
        </w:tc>
      </w:tr>
      <w:tr w:rsidR="008C5957" w:rsidRPr="007B4EAB" w:rsidTr="00E075EC">
        <w:tc>
          <w:tcPr>
            <w:tcW w:w="1957" w:type="dxa"/>
          </w:tcPr>
          <w:p w:rsidR="008C5957" w:rsidRPr="00E075EC" w:rsidRDefault="008C5957" w:rsidP="00E075EC">
            <w:pPr>
              <w:jc w:val="center"/>
              <w:rPr>
                <w:rFonts w:cstheme="minorHAnsi"/>
                <w:b/>
                <w:sz w:val="24"/>
                <w:szCs w:val="24"/>
              </w:rPr>
            </w:pPr>
            <w:r w:rsidRPr="00E075EC">
              <w:rPr>
                <w:rFonts w:cstheme="minorHAnsi"/>
                <w:b/>
                <w:sz w:val="24"/>
                <w:szCs w:val="24"/>
              </w:rPr>
              <w:t>CYDWYBOD</w:t>
            </w:r>
          </w:p>
        </w:tc>
        <w:tc>
          <w:tcPr>
            <w:tcW w:w="8817" w:type="dxa"/>
          </w:tcPr>
          <w:p w:rsidR="008C5957" w:rsidRPr="00E075EC" w:rsidRDefault="00417874" w:rsidP="008C5957">
            <w:pPr>
              <w:jc w:val="both"/>
              <w:rPr>
                <w:rFonts w:cs="Arial"/>
                <w:bCs/>
                <w:sz w:val="23"/>
                <w:szCs w:val="23"/>
              </w:rPr>
            </w:pPr>
            <w:r w:rsidRPr="00E075EC">
              <w:rPr>
                <w:rFonts w:cs="Arial"/>
                <w:bCs/>
                <w:sz w:val="23"/>
                <w:szCs w:val="23"/>
              </w:rPr>
              <w:t xml:space="preserve">Synnwyr moesol person o’r hyn sy’n gywir/anghywir. Mae pobl grefyddol yn meddwl mai llais Duw yw’r cydwybod e.e i faddau, gwneud penderfniadau moesol fel erthyliad. </w:t>
            </w:r>
          </w:p>
        </w:tc>
      </w:tr>
      <w:tr w:rsidR="008C5957" w:rsidRPr="007B4EAB" w:rsidTr="00E075EC">
        <w:tc>
          <w:tcPr>
            <w:tcW w:w="1957" w:type="dxa"/>
          </w:tcPr>
          <w:p w:rsidR="008C5957" w:rsidRPr="00E075EC" w:rsidRDefault="008C5957" w:rsidP="00E075EC">
            <w:pPr>
              <w:jc w:val="center"/>
              <w:rPr>
                <w:b/>
                <w:sz w:val="24"/>
                <w:szCs w:val="24"/>
              </w:rPr>
            </w:pPr>
            <w:r w:rsidRPr="00E075EC">
              <w:rPr>
                <w:b/>
                <w:sz w:val="24"/>
                <w:szCs w:val="24"/>
              </w:rPr>
              <w:t>DIODDEFAINT</w:t>
            </w:r>
          </w:p>
        </w:tc>
        <w:tc>
          <w:tcPr>
            <w:tcW w:w="8817" w:type="dxa"/>
          </w:tcPr>
          <w:p w:rsidR="008C5957" w:rsidRPr="00E075EC" w:rsidRDefault="00417874" w:rsidP="008C5957">
            <w:pPr>
              <w:jc w:val="both"/>
              <w:rPr>
                <w:rFonts w:cs="Arial"/>
                <w:bCs/>
                <w:sz w:val="23"/>
                <w:szCs w:val="23"/>
              </w:rPr>
            </w:pPr>
            <w:r w:rsidRPr="00E075EC">
              <w:rPr>
                <w:rFonts w:cs="Arial"/>
                <w:bCs/>
                <w:sz w:val="23"/>
                <w:szCs w:val="23"/>
              </w:rPr>
              <w:t>Poen sydd wedi ei achosi gan salwch, colled. Mae dioddefaint yn gallu bod yn gorfforol, meddyliol</w:t>
            </w:r>
            <w:r w:rsidR="00E075EC" w:rsidRPr="00E075EC">
              <w:rPr>
                <w:rFonts w:cs="Arial"/>
                <w:bCs/>
                <w:sz w:val="23"/>
                <w:szCs w:val="23"/>
              </w:rPr>
              <w:t xml:space="preserve"> fel yr Holocost, trychinebau naturiol.</w:t>
            </w:r>
          </w:p>
        </w:tc>
      </w:tr>
    </w:tbl>
    <w:p w:rsidR="008C5957" w:rsidRPr="007B4EAB" w:rsidRDefault="008C5957" w:rsidP="008C5957">
      <w:pPr>
        <w:rPr>
          <w:rFonts w:eastAsia="+mj-ea" w:cs="+mj-cs"/>
          <w:b/>
          <w:kern w:val="24"/>
          <w:sz w:val="2"/>
          <w:szCs w:val="2"/>
          <w:u w:val="single"/>
          <w:lang w:val="cy-GB"/>
        </w:rPr>
      </w:pPr>
    </w:p>
    <w:p w:rsidR="00A5385F" w:rsidRPr="00372DCA" w:rsidRDefault="008C5957" w:rsidP="008C5957">
      <w:pPr>
        <w:rPr>
          <w:rFonts w:eastAsia="Times New Roman" w:cs="Arial"/>
          <w:b/>
          <w:bCs/>
          <w:kern w:val="36"/>
          <w:sz w:val="24"/>
          <w:szCs w:val="24"/>
          <w:u w:val="single"/>
          <w:lang w:eastAsia="en-GB"/>
        </w:rPr>
      </w:pPr>
      <w:r w:rsidRPr="00372DCA">
        <w:rPr>
          <w:rFonts w:cs="Arial"/>
          <w:noProof/>
          <w:sz w:val="24"/>
          <w:szCs w:val="24"/>
          <w:lang w:eastAsia="en-GB"/>
        </w:rPr>
        <w:drawing>
          <wp:anchor distT="0" distB="0" distL="114300" distR="114300" simplePos="0" relativeHeight="251508736" behindDoc="1" locked="0" layoutInCell="1" allowOverlap="1" wp14:anchorId="4FF3FA1D" wp14:editId="5DCF1C0D">
            <wp:simplePos x="0" y="0"/>
            <wp:positionH relativeFrom="column">
              <wp:posOffset>5099050</wp:posOffset>
            </wp:positionH>
            <wp:positionV relativeFrom="paragraph">
              <wp:posOffset>66675</wp:posOffset>
            </wp:positionV>
            <wp:extent cx="1282065" cy="1176655"/>
            <wp:effectExtent l="95250" t="95250" r="89535" b="99695"/>
            <wp:wrapTight wrapText="bothSides">
              <wp:wrapPolygon edited="0">
                <wp:start x="-1605" y="-1749"/>
                <wp:lineTo x="-1605" y="23080"/>
                <wp:lineTo x="22788" y="23080"/>
                <wp:lineTo x="22788" y="-1749"/>
                <wp:lineTo x="-1605" y="-1749"/>
              </wp:wrapPolygon>
            </wp:wrapTight>
            <wp:docPr id="12" name="Picture 12"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ralit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2065" cy="1176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0478E" w:rsidRPr="00372DCA">
        <w:rPr>
          <w:rFonts w:eastAsia="Times New Roman" w:cs="Arial"/>
          <w:b/>
          <w:bCs/>
          <w:kern w:val="36"/>
          <w:sz w:val="24"/>
          <w:szCs w:val="24"/>
          <w:u w:val="single"/>
          <w:lang w:val="cy-GB" w:eastAsia="en-GB"/>
        </w:rPr>
        <w:t>Gwneud penderfyniadau moesol</w:t>
      </w:r>
    </w:p>
    <w:p w:rsidR="008C5957" w:rsidRDefault="0030478E" w:rsidP="008C5957">
      <w:pPr>
        <w:shd w:val="clear" w:color="auto" w:fill="FFFFFF"/>
        <w:spacing w:after="120" w:line="240" w:lineRule="auto"/>
        <w:rPr>
          <w:rFonts w:eastAsia="Times New Roman" w:cs="Arial"/>
          <w:sz w:val="24"/>
          <w:szCs w:val="24"/>
          <w:lang w:val="cy-GB" w:eastAsia="en-GB"/>
        </w:rPr>
      </w:pPr>
      <w:r w:rsidRPr="00372DCA">
        <w:rPr>
          <w:rFonts w:eastAsia="Times New Roman" w:cs="Arial"/>
          <w:sz w:val="24"/>
          <w:szCs w:val="24"/>
          <w:lang w:val="cy-GB" w:eastAsia="en-GB"/>
        </w:rPr>
        <w:t>Mae pobl yn defnyddio amrywiaeth o ffynonellau i wneud penderfyniadau:</w:t>
      </w:r>
    </w:p>
    <w:p w:rsidR="00A5385F" w:rsidRPr="008C5957" w:rsidRDefault="0030478E" w:rsidP="008C5957">
      <w:pPr>
        <w:shd w:val="clear" w:color="auto" w:fill="FFFFFF"/>
        <w:spacing w:after="120" w:line="240" w:lineRule="auto"/>
        <w:rPr>
          <w:rFonts w:eastAsia="Times New Roman" w:cs="Arial"/>
          <w:sz w:val="24"/>
          <w:szCs w:val="24"/>
          <w:lang w:val="cy-GB" w:eastAsia="en-GB"/>
        </w:rPr>
      </w:pPr>
      <w:r w:rsidRPr="00372DCA">
        <w:rPr>
          <w:rFonts w:eastAsia="Times New Roman" w:cs="Arial"/>
          <w:sz w:val="24"/>
          <w:szCs w:val="24"/>
          <w:lang w:val="cy-GB" w:eastAsia="en-GB"/>
        </w:rPr>
        <w:t>Ysgrythurau</w:t>
      </w:r>
      <w:r w:rsidR="008C5957">
        <w:rPr>
          <w:rFonts w:eastAsia="Times New Roman" w:cs="Arial"/>
          <w:sz w:val="24"/>
          <w:szCs w:val="24"/>
          <w:lang w:val="cy-GB" w:eastAsia="en-GB"/>
        </w:rPr>
        <w:t xml:space="preserve">                        </w:t>
      </w:r>
      <w:r w:rsidRPr="00372DCA">
        <w:rPr>
          <w:rFonts w:eastAsia="Times New Roman" w:cs="Arial"/>
          <w:sz w:val="24"/>
          <w:szCs w:val="24"/>
          <w:lang w:val="cy-GB" w:eastAsia="en-GB"/>
        </w:rPr>
        <w:t>Arweinwyr crefyddol</w:t>
      </w:r>
      <w:r w:rsidR="008C5957">
        <w:rPr>
          <w:rFonts w:eastAsia="Times New Roman" w:cs="Arial"/>
          <w:sz w:val="24"/>
          <w:szCs w:val="24"/>
          <w:lang w:val="cy-GB" w:eastAsia="en-GB"/>
        </w:rPr>
        <w:t xml:space="preserve">                     </w:t>
      </w:r>
      <w:r w:rsidR="00E652D3" w:rsidRPr="00372DCA">
        <w:rPr>
          <w:rFonts w:eastAsia="Times New Roman" w:cs="Arial"/>
          <w:sz w:val="24"/>
          <w:szCs w:val="24"/>
          <w:lang w:val="cy-GB" w:eastAsia="en-GB"/>
        </w:rPr>
        <w:t>C</w:t>
      </w:r>
      <w:r w:rsidR="00302276" w:rsidRPr="00372DCA">
        <w:rPr>
          <w:rFonts w:eastAsia="Times New Roman" w:cs="Arial"/>
          <w:sz w:val="24"/>
          <w:szCs w:val="24"/>
          <w:lang w:val="cy-GB" w:eastAsia="en-GB"/>
        </w:rPr>
        <w:t>ydwybod</w:t>
      </w:r>
    </w:p>
    <w:p w:rsidR="00EC4D30" w:rsidRPr="00372DCA" w:rsidRDefault="008C5957" w:rsidP="008C5957">
      <w:pPr>
        <w:shd w:val="clear" w:color="auto" w:fill="FFFFFF"/>
        <w:spacing w:after="0" w:line="240" w:lineRule="auto"/>
        <w:rPr>
          <w:rFonts w:eastAsia="Times New Roman" w:cs="Arial"/>
          <w:sz w:val="24"/>
          <w:szCs w:val="24"/>
          <w:lang w:eastAsia="en-GB"/>
        </w:rPr>
      </w:pPr>
      <w:r>
        <w:rPr>
          <w:rFonts w:eastAsia="Times New Roman" w:cs="Arial"/>
          <w:sz w:val="24"/>
          <w:szCs w:val="24"/>
          <w:lang w:val="cy-GB" w:eastAsia="en-GB"/>
        </w:rPr>
        <w:t>Rh</w:t>
      </w:r>
      <w:r w:rsidR="00EC4D30" w:rsidRPr="00372DCA">
        <w:rPr>
          <w:rFonts w:eastAsia="Times New Roman" w:cs="Arial"/>
          <w:sz w:val="24"/>
          <w:szCs w:val="24"/>
          <w:lang w:val="cy-GB" w:eastAsia="en-GB"/>
        </w:rPr>
        <w:t>esymu</w:t>
      </w:r>
      <w:r>
        <w:rPr>
          <w:rFonts w:eastAsia="Times New Roman" w:cs="Arial"/>
          <w:sz w:val="24"/>
          <w:szCs w:val="24"/>
          <w:lang w:val="cy-GB" w:eastAsia="en-GB"/>
        </w:rPr>
        <w:t xml:space="preserve">              Ewyllys Rydd                Y Gyfraith          Profiadau              </w:t>
      </w:r>
    </w:p>
    <w:p w:rsidR="004D1F65" w:rsidRPr="00372DCA" w:rsidRDefault="0055379A" w:rsidP="001D4291">
      <w:pPr>
        <w:jc w:val="both"/>
        <w:rPr>
          <w:rFonts w:cs="Arial"/>
          <w:b/>
          <w:color w:val="000000" w:themeColor="text1"/>
          <w:sz w:val="24"/>
          <w:szCs w:val="24"/>
          <w:u w:val="single"/>
        </w:rPr>
      </w:pPr>
      <w:r w:rsidRPr="00372DCA">
        <w:rPr>
          <w:rFonts w:cs="Arial"/>
          <w:b/>
          <w:noProof/>
          <w:sz w:val="24"/>
          <w:szCs w:val="24"/>
          <w:u w:val="single"/>
          <w:lang w:eastAsia="en-GB"/>
        </w:rPr>
        <w:drawing>
          <wp:anchor distT="0" distB="0" distL="114300" distR="114300" simplePos="0" relativeHeight="251511808" behindDoc="1" locked="0" layoutInCell="1" allowOverlap="1" wp14:anchorId="391295B4" wp14:editId="1905F2A9">
            <wp:simplePos x="0" y="0"/>
            <wp:positionH relativeFrom="column">
              <wp:posOffset>5641340</wp:posOffset>
            </wp:positionH>
            <wp:positionV relativeFrom="paragraph">
              <wp:posOffset>-545465</wp:posOffset>
            </wp:positionV>
            <wp:extent cx="852805" cy="855980"/>
            <wp:effectExtent l="95250" t="95250" r="99695" b="96520"/>
            <wp:wrapTight wrapText="bothSides">
              <wp:wrapPolygon edited="0">
                <wp:start x="-2413" y="-2404"/>
                <wp:lineTo x="-2413" y="23555"/>
                <wp:lineTo x="23643" y="23555"/>
                <wp:lineTo x="23643" y="-2404"/>
                <wp:lineTo x="-2413" y="-2404"/>
              </wp:wrapPolygon>
            </wp:wrapTight>
            <wp:docPr id="11" name="Picture 1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ral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805" cy="8559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919" w:tblpY="-524"/>
        <w:tblW w:w="9782" w:type="dxa"/>
        <w:tblLook w:val="04A0" w:firstRow="1" w:lastRow="0" w:firstColumn="1" w:lastColumn="0" w:noHBand="0" w:noVBand="1"/>
      </w:tblPr>
      <w:tblGrid>
        <w:gridCol w:w="4928"/>
        <w:gridCol w:w="4854"/>
      </w:tblGrid>
      <w:tr w:rsidR="008C5957" w:rsidTr="0055379A">
        <w:trPr>
          <w:trHeight w:val="415"/>
        </w:trPr>
        <w:tc>
          <w:tcPr>
            <w:tcW w:w="4928" w:type="dxa"/>
          </w:tcPr>
          <w:p w:rsidR="008C5957" w:rsidRPr="008C5957" w:rsidRDefault="008C5957" w:rsidP="008C5957">
            <w:pPr>
              <w:shd w:val="clear" w:color="auto" w:fill="FFFFFF"/>
              <w:spacing w:after="120"/>
              <w:jc w:val="center"/>
              <w:rPr>
                <w:rFonts w:eastAsia="Times New Roman" w:cs="Arial"/>
                <w:b/>
                <w:sz w:val="28"/>
                <w:szCs w:val="28"/>
                <w:u w:val="single"/>
                <w:lang w:eastAsia="en-GB"/>
              </w:rPr>
            </w:pPr>
            <w:r w:rsidRPr="008C5957">
              <w:rPr>
                <w:rFonts w:eastAsia="Times New Roman" w:cs="Arial"/>
                <w:b/>
                <w:sz w:val="28"/>
                <w:szCs w:val="28"/>
                <w:u w:val="single"/>
                <w:lang w:eastAsia="en-GB"/>
              </w:rPr>
              <w:t>Moesoldeb absoliwt</w:t>
            </w:r>
          </w:p>
        </w:tc>
        <w:tc>
          <w:tcPr>
            <w:tcW w:w="4854" w:type="dxa"/>
          </w:tcPr>
          <w:p w:rsidR="008C5957" w:rsidRPr="008C5957" w:rsidRDefault="008C5957" w:rsidP="008C5957">
            <w:pPr>
              <w:shd w:val="clear" w:color="auto" w:fill="FFFFFF"/>
              <w:spacing w:after="120"/>
              <w:jc w:val="center"/>
              <w:rPr>
                <w:rFonts w:eastAsia="Times New Roman" w:cs="Arial"/>
                <w:b/>
                <w:sz w:val="28"/>
                <w:szCs w:val="28"/>
                <w:u w:val="single"/>
                <w:lang w:eastAsia="en-GB"/>
              </w:rPr>
            </w:pPr>
            <w:r w:rsidRPr="008C5957">
              <w:rPr>
                <w:rFonts w:eastAsia="Times New Roman" w:cs="Arial"/>
                <w:b/>
                <w:sz w:val="28"/>
                <w:szCs w:val="28"/>
                <w:u w:val="single"/>
                <w:lang w:eastAsia="en-GB"/>
              </w:rPr>
              <w:t>Moesoldeb berthynol</w:t>
            </w:r>
          </w:p>
        </w:tc>
      </w:tr>
      <w:tr w:rsidR="008C5957" w:rsidTr="008C5957">
        <w:trPr>
          <w:trHeight w:val="1699"/>
        </w:trPr>
        <w:tc>
          <w:tcPr>
            <w:tcW w:w="4928" w:type="dxa"/>
          </w:tcPr>
          <w:p w:rsidR="008C5957" w:rsidRPr="008C5957" w:rsidRDefault="008C5957" w:rsidP="008C5957">
            <w:pPr>
              <w:jc w:val="both"/>
              <w:rPr>
                <w:rFonts w:cs="Arial"/>
                <w:sz w:val="24"/>
                <w:szCs w:val="24"/>
              </w:rPr>
            </w:pPr>
            <w:r>
              <w:rPr>
                <w:rFonts w:cs="Arial"/>
                <w:sz w:val="24"/>
                <w:szCs w:val="24"/>
              </w:rPr>
              <w:t>O</w:t>
            </w:r>
            <w:r w:rsidRPr="00372DCA">
              <w:rPr>
                <w:rFonts w:cs="Arial"/>
                <w:sz w:val="24"/>
                <w:szCs w:val="24"/>
              </w:rPr>
              <w:t xml:space="preserve">s yw gweithred (act) yn gywir neu’n anghywir. Mae’n gywir neu’n anghywir </w:t>
            </w:r>
            <w:r w:rsidRPr="00372DCA">
              <w:rPr>
                <w:rFonts w:cs="Arial"/>
                <w:b/>
                <w:sz w:val="24"/>
                <w:szCs w:val="24"/>
              </w:rPr>
              <w:t>bob tro</w:t>
            </w:r>
            <w:r w:rsidRPr="00372DCA">
              <w:rPr>
                <w:rFonts w:cs="Arial"/>
                <w:sz w:val="24"/>
                <w:szCs w:val="24"/>
              </w:rPr>
              <w:t xml:space="preserve">. E.e. byddai heddychwr yn dweud bod rhyfel bob amser yn anghywir, hyd yn oed mewn hunan-amddiffyniad. </w:t>
            </w:r>
          </w:p>
        </w:tc>
        <w:tc>
          <w:tcPr>
            <w:tcW w:w="4854" w:type="dxa"/>
          </w:tcPr>
          <w:p w:rsidR="008C5957" w:rsidRPr="008C5957" w:rsidRDefault="008C5957" w:rsidP="008C5957">
            <w:pPr>
              <w:jc w:val="both"/>
              <w:rPr>
                <w:rFonts w:cs="Arial"/>
                <w:sz w:val="24"/>
                <w:szCs w:val="24"/>
              </w:rPr>
            </w:pPr>
            <w:r>
              <w:rPr>
                <w:rFonts w:cs="Arial"/>
                <w:sz w:val="24"/>
                <w:szCs w:val="24"/>
              </w:rPr>
              <w:t>G</w:t>
            </w:r>
            <w:r w:rsidRPr="00372DCA">
              <w:rPr>
                <w:rFonts w:cs="Arial"/>
                <w:sz w:val="24"/>
                <w:szCs w:val="24"/>
              </w:rPr>
              <w:t>weithred yn gallu bod yn anghywir weithiau, ond mewn amgylchiadau eraill gall fod yn gywir. E.e.</w:t>
            </w:r>
            <w:r>
              <w:rPr>
                <w:rFonts w:cs="Arial"/>
                <w:sz w:val="24"/>
                <w:szCs w:val="24"/>
              </w:rPr>
              <w:t xml:space="preserve"> mae lladd rhywun </w:t>
            </w:r>
            <w:r w:rsidRPr="00372DCA">
              <w:rPr>
                <w:rFonts w:cs="Arial"/>
                <w:sz w:val="24"/>
                <w:szCs w:val="24"/>
              </w:rPr>
              <w:t>yn anghywir, ond mae lladd i amddiffyn plentyn yn gallu bod yn gywir.</w:t>
            </w:r>
          </w:p>
        </w:tc>
      </w:tr>
    </w:tbl>
    <w:p w:rsidR="001A1D7A" w:rsidRPr="008C5957" w:rsidRDefault="00FB7AAF" w:rsidP="008C5957">
      <w:pPr>
        <w:jc w:val="center"/>
        <w:rPr>
          <w:rFonts w:cs="Arial"/>
          <w:b/>
          <w:sz w:val="28"/>
          <w:szCs w:val="28"/>
          <w:u w:val="single"/>
        </w:rPr>
      </w:pPr>
      <w:r w:rsidRPr="008C5957">
        <w:rPr>
          <w:rFonts w:cs="Arial"/>
          <w:b/>
          <w:sz w:val="28"/>
          <w:szCs w:val="28"/>
          <w:u w:val="single"/>
        </w:rPr>
        <w:t>DYSGEIDIAETH GREFYDDOL AM FOESOLDEB (sut i drin eraill)</w:t>
      </w:r>
    </w:p>
    <w:tbl>
      <w:tblPr>
        <w:tblStyle w:val="TableGrid"/>
        <w:tblW w:w="10774" w:type="dxa"/>
        <w:tblInd w:w="-743" w:type="dxa"/>
        <w:tblLook w:val="04A0" w:firstRow="1" w:lastRow="0" w:firstColumn="1" w:lastColumn="0" w:noHBand="0" w:noVBand="1"/>
      </w:tblPr>
      <w:tblGrid>
        <w:gridCol w:w="5364"/>
        <w:gridCol w:w="5410"/>
      </w:tblGrid>
      <w:tr w:rsidR="00FB7AAF" w:rsidRPr="00372DCA" w:rsidTr="008C5957">
        <w:tc>
          <w:tcPr>
            <w:tcW w:w="5364" w:type="dxa"/>
          </w:tcPr>
          <w:p w:rsidR="00FB7AAF" w:rsidRPr="00372DCA" w:rsidRDefault="004C4C6D" w:rsidP="004C4C6D">
            <w:pPr>
              <w:jc w:val="center"/>
              <w:rPr>
                <w:rFonts w:cs="Arial"/>
                <w:b/>
                <w:sz w:val="24"/>
                <w:szCs w:val="24"/>
                <w:u w:val="single"/>
              </w:rPr>
            </w:pPr>
            <w:r w:rsidRPr="00372DCA">
              <w:rPr>
                <w:noProof/>
                <w:lang w:eastAsia="en-GB"/>
              </w:rPr>
              <w:drawing>
                <wp:anchor distT="0" distB="0" distL="114300" distR="114300" simplePos="0" relativeHeight="251832320" behindDoc="0" locked="0" layoutInCell="1" allowOverlap="1" wp14:anchorId="6F7BCF10" wp14:editId="7BC3908B">
                  <wp:simplePos x="0" y="0"/>
                  <wp:positionH relativeFrom="column">
                    <wp:posOffset>2461260</wp:posOffset>
                  </wp:positionH>
                  <wp:positionV relativeFrom="paragraph">
                    <wp:posOffset>0</wp:posOffset>
                  </wp:positionV>
                  <wp:extent cx="309245" cy="381000"/>
                  <wp:effectExtent l="0" t="0" r="0" b="0"/>
                  <wp:wrapSquare wrapText="bothSides"/>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24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AAF" w:rsidRPr="00372DCA">
              <w:rPr>
                <w:rFonts w:cs="Arial"/>
                <w:b/>
                <w:sz w:val="24"/>
                <w:szCs w:val="24"/>
                <w:u w:val="single"/>
              </w:rPr>
              <w:t>CRISTNOGAETH</w:t>
            </w:r>
            <w:r>
              <w:rPr>
                <w:rFonts w:cs="Arial"/>
                <w:b/>
                <w:sz w:val="24"/>
                <w:szCs w:val="24"/>
                <w:u w:val="single"/>
              </w:rPr>
              <w:t xml:space="preserve">     </w:t>
            </w:r>
          </w:p>
        </w:tc>
        <w:tc>
          <w:tcPr>
            <w:tcW w:w="5410" w:type="dxa"/>
          </w:tcPr>
          <w:p w:rsidR="00FB7AAF" w:rsidRPr="00372DCA" w:rsidRDefault="004C4C6D" w:rsidP="004C4C6D">
            <w:pPr>
              <w:jc w:val="center"/>
              <w:rPr>
                <w:rFonts w:cs="Arial"/>
                <w:b/>
                <w:sz w:val="24"/>
                <w:szCs w:val="24"/>
                <w:u w:val="single"/>
              </w:rPr>
            </w:pPr>
            <w:r w:rsidRPr="00372DCA">
              <w:rPr>
                <w:noProof/>
                <w:lang w:eastAsia="en-GB"/>
              </w:rPr>
              <w:drawing>
                <wp:anchor distT="0" distB="0" distL="114300" distR="114300" simplePos="0" relativeHeight="251830272" behindDoc="0" locked="0" layoutInCell="1" allowOverlap="1" wp14:anchorId="188D2EBE" wp14:editId="7B46E771">
                  <wp:simplePos x="0" y="0"/>
                  <wp:positionH relativeFrom="column">
                    <wp:posOffset>1878965</wp:posOffset>
                  </wp:positionH>
                  <wp:positionV relativeFrom="paragraph">
                    <wp:posOffset>0</wp:posOffset>
                  </wp:positionV>
                  <wp:extent cx="295275" cy="342265"/>
                  <wp:effectExtent l="0" t="0" r="9525" b="635"/>
                  <wp:wrapSquare wrapText="bothSides"/>
                  <wp:docPr id="1" name="Picture 1"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AAF" w:rsidRPr="00372DCA">
              <w:rPr>
                <w:rFonts w:cs="Arial"/>
                <w:b/>
                <w:sz w:val="24"/>
                <w:szCs w:val="24"/>
                <w:u w:val="single"/>
              </w:rPr>
              <w:t>IDDEWIAETH</w:t>
            </w:r>
          </w:p>
        </w:tc>
      </w:tr>
      <w:tr w:rsidR="00FB7AAF" w:rsidRPr="00372DCA" w:rsidTr="008C5957">
        <w:tc>
          <w:tcPr>
            <w:tcW w:w="5364" w:type="dxa"/>
          </w:tcPr>
          <w:p w:rsidR="00FB7AAF" w:rsidRPr="00530378" w:rsidRDefault="00FB7AAF" w:rsidP="00A5385F">
            <w:pPr>
              <w:rPr>
                <w:rFonts w:cs="Arial"/>
                <w:sz w:val="23"/>
                <w:szCs w:val="23"/>
              </w:rPr>
            </w:pPr>
            <w:r w:rsidRPr="00530378">
              <w:rPr>
                <w:rFonts w:cs="Arial"/>
                <w:sz w:val="23"/>
                <w:szCs w:val="23"/>
              </w:rPr>
              <w:t>Y rheol aur – trin eraill fel yr hoffech i eraill eich trin chi.</w:t>
            </w:r>
          </w:p>
        </w:tc>
        <w:tc>
          <w:tcPr>
            <w:tcW w:w="5410" w:type="dxa"/>
          </w:tcPr>
          <w:p w:rsidR="00FB7AAF" w:rsidRPr="00530378" w:rsidRDefault="00FB7AAF" w:rsidP="00A5385F">
            <w:pPr>
              <w:rPr>
                <w:rFonts w:cs="Arial"/>
                <w:b/>
                <w:sz w:val="23"/>
                <w:szCs w:val="23"/>
                <w:u w:val="single"/>
              </w:rPr>
            </w:pPr>
            <w:r w:rsidRPr="00530378">
              <w:rPr>
                <w:rFonts w:cs="Arial"/>
                <w:sz w:val="23"/>
                <w:szCs w:val="23"/>
              </w:rPr>
              <w:t>Y rheol aur – trin eraill fel yr hoffech i eraill eich trin chi.</w:t>
            </w:r>
          </w:p>
        </w:tc>
      </w:tr>
      <w:tr w:rsidR="00FB7AAF" w:rsidRPr="00372DCA" w:rsidTr="008C5957">
        <w:tc>
          <w:tcPr>
            <w:tcW w:w="5364" w:type="dxa"/>
          </w:tcPr>
          <w:p w:rsidR="00FB7AAF" w:rsidRPr="00530378" w:rsidRDefault="00FB7AAF" w:rsidP="00A5385F">
            <w:pPr>
              <w:rPr>
                <w:rFonts w:cs="Arial"/>
                <w:sz w:val="23"/>
                <w:szCs w:val="23"/>
              </w:rPr>
            </w:pPr>
            <w:r w:rsidRPr="00530378">
              <w:rPr>
                <w:rFonts w:cs="Arial"/>
                <w:sz w:val="23"/>
                <w:szCs w:val="23"/>
              </w:rPr>
              <w:t>Câr dy gymydog fel ti dy hun. Paul</w:t>
            </w:r>
          </w:p>
        </w:tc>
        <w:tc>
          <w:tcPr>
            <w:tcW w:w="5410" w:type="dxa"/>
          </w:tcPr>
          <w:p w:rsidR="00FB7AAF" w:rsidRPr="00530378" w:rsidRDefault="0019142E" w:rsidP="00A5385F">
            <w:pPr>
              <w:rPr>
                <w:rFonts w:cs="Arial"/>
                <w:sz w:val="23"/>
                <w:szCs w:val="23"/>
              </w:rPr>
            </w:pPr>
            <w:r w:rsidRPr="00530378">
              <w:rPr>
                <w:rFonts w:cs="Arial"/>
                <w:sz w:val="23"/>
                <w:szCs w:val="23"/>
              </w:rPr>
              <w:t xml:space="preserve">Mae’r Talmwd yn nodi 3 pheth sy’n cadw’r byd yn le saff – heddwch, gwirionedd a barn. </w:t>
            </w:r>
          </w:p>
        </w:tc>
      </w:tr>
      <w:tr w:rsidR="00FB7AAF" w:rsidRPr="00372DCA" w:rsidTr="008C5957">
        <w:tc>
          <w:tcPr>
            <w:tcW w:w="5364" w:type="dxa"/>
          </w:tcPr>
          <w:p w:rsidR="00FB7AAF" w:rsidRPr="00530378" w:rsidRDefault="00FB7AAF" w:rsidP="00A5385F">
            <w:pPr>
              <w:rPr>
                <w:rFonts w:cs="Arial"/>
                <w:sz w:val="23"/>
                <w:szCs w:val="23"/>
              </w:rPr>
            </w:pPr>
            <w:r w:rsidRPr="00530378">
              <w:rPr>
                <w:rFonts w:cs="Arial"/>
                <w:sz w:val="23"/>
                <w:szCs w:val="23"/>
              </w:rPr>
              <w:t>Caru gelynion – Iesu.</w:t>
            </w:r>
          </w:p>
        </w:tc>
        <w:tc>
          <w:tcPr>
            <w:tcW w:w="5410" w:type="dxa"/>
          </w:tcPr>
          <w:p w:rsidR="00FB7AAF" w:rsidRPr="00530378" w:rsidRDefault="008C5957" w:rsidP="00A5385F">
            <w:pPr>
              <w:rPr>
                <w:rFonts w:cs="Arial"/>
                <w:sz w:val="23"/>
                <w:szCs w:val="23"/>
              </w:rPr>
            </w:pPr>
            <w:r w:rsidRPr="00530378">
              <w:rPr>
                <w:rFonts w:cs="Arial"/>
                <w:sz w:val="23"/>
                <w:szCs w:val="23"/>
              </w:rPr>
              <w:t>Peidio pechu (sin).</w:t>
            </w:r>
          </w:p>
        </w:tc>
      </w:tr>
      <w:tr w:rsidR="0019142E" w:rsidRPr="00372DCA" w:rsidTr="008C5957">
        <w:tc>
          <w:tcPr>
            <w:tcW w:w="5364" w:type="dxa"/>
          </w:tcPr>
          <w:p w:rsidR="0019142E" w:rsidRPr="00530378" w:rsidRDefault="0019142E" w:rsidP="00A5385F">
            <w:pPr>
              <w:rPr>
                <w:rFonts w:cs="Arial"/>
                <w:sz w:val="23"/>
                <w:szCs w:val="23"/>
              </w:rPr>
            </w:pPr>
            <w:r w:rsidRPr="00530378">
              <w:rPr>
                <w:rFonts w:cs="Arial"/>
                <w:sz w:val="23"/>
                <w:szCs w:val="23"/>
              </w:rPr>
              <w:t>Mae dangos cariad, tosturi a bod yn ffeind at eraill yn dilyn esiampl Iesu.</w:t>
            </w:r>
          </w:p>
        </w:tc>
        <w:tc>
          <w:tcPr>
            <w:tcW w:w="5410" w:type="dxa"/>
          </w:tcPr>
          <w:p w:rsidR="0019142E" w:rsidRPr="00530378" w:rsidRDefault="0019142E" w:rsidP="00A5385F">
            <w:pPr>
              <w:rPr>
                <w:rFonts w:cs="Arial"/>
                <w:sz w:val="23"/>
                <w:szCs w:val="23"/>
              </w:rPr>
            </w:pPr>
            <w:r w:rsidRPr="00530378">
              <w:rPr>
                <w:rFonts w:cs="Arial"/>
                <w:sz w:val="23"/>
                <w:szCs w:val="23"/>
              </w:rPr>
              <w:t xml:space="preserve">Pukakh nefesh </w:t>
            </w:r>
            <w:r w:rsidR="006C0AE2" w:rsidRPr="00530378">
              <w:rPr>
                <w:rFonts w:cs="Arial"/>
                <w:sz w:val="23"/>
                <w:szCs w:val="23"/>
              </w:rPr>
              <w:t>–</w:t>
            </w:r>
            <w:r w:rsidRPr="00530378">
              <w:rPr>
                <w:rFonts w:cs="Arial"/>
                <w:sz w:val="23"/>
                <w:szCs w:val="23"/>
              </w:rPr>
              <w:t xml:space="preserve"> </w:t>
            </w:r>
            <w:r w:rsidR="006C0AE2" w:rsidRPr="00530378">
              <w:rPr>
                <w:rFonts w:cs="Arial"/>
                <w:sz w:val="23"/>
                <w:szCs w:val="23"/>
              </w:rPr>
              <w:t xml:space="preserve">weithiau mae torri rheol I </w:t>
            </w:r>
          </w:p>
        </w:tc>
      </w:tr>
      <w:tr w:rsidR="0019142E" w:rsidRPr="00372DCA" w:rsidTr="008C5957">
        <w:tc>
          <w:tcPr>
            <w:tcW w:w="5364" w:type="dxa"/>
          </w:tcPr>
          <w:p w:rsidR="0019142E" w:rsidRPr="00530378" w:rsidRDefault="0019142E" w:rsidP="00A5385F">
            <w:pPr>
              <w:rPr>
                <w:rFonts w:cs="Arial"/>
                <w:sz w:val="23"/>
                <w:szCs w:val="23"/>
              </w:rPr>
            </w:pPr>
            <w:r w:rsidRPr="00530378">
              <w:rPr>
                <w:rFonts w:cs="Arial"/>
                <w:sz w:val="23"/>
                <w:szCs w:val="23"/>
              </w:rPr>
              <w:t>Mae dial (revenge) yn anghywir. Mae gweddio a maddau yn bwysicasch.</w:t>
            </w:r>
          </w:p>
        </w:tc>
        <w:tc>
          <w:tcPr>
            <w:tcW w:w="5410" w:type="dxa"/>
          </w:tcPr>
          <w:p w:rsidR="0019142E" w:rsidRPr="00530378" w:rsidRDefault="006C0AE2" w:rsidP="00A5385F">
            <w:pPr>
              <w:rPr>
                <w:rFonts w:cs="Arial"/>
                <w:b/>
                <w:sz w:val="23"/>
                <w:szCs w:val="23"/>
                <w:u w:val="single"/>
              </w:rPr>
            </w:pPr>
            <w:r w:rsidRPr="00530378">
              <w:rPr>
                <w:rFonts w:cs="Arial"/>
                <w:color w:val="000000"/>
                <w:sz w:val="23"/>
                <w:szCs w:val="23"/>
              </w:rPr>
              <w:t>Mae ceisio</w:t>
            </w:r>
            <w:r w:rsidRPr="00530378">
              <w:rPr>
                <w:rFonts w:cs="Arial"/>
                <w:color w:val="000000"/>
                <w:sz w:val="23"/>
                <w:szCs w:val="23"/>
                <w:u w:val="single"/>
              </w:rPr>
              <w:t xml:space="preserve"> </w:t>
            </w:r>
            <w:r w:rsidRPr="00530378">
              <w:rPr>
                <w:rFonts w:cs="Arial"/>
                <w:b/>
                <w:color w:val="000000"/>
                <w:sz w:val="23"/>
                <w:szCs w:val="23"/>
                <w:u w:val="single"/>
              </w:rPr>
              <w:t>cyfiawnder</w:t>
            </w:r>
            <w:r w:rsidRPr="00530378">
              <w:rPr>
                <w:rFonts w:cs="Arial"/>
                <w:b/>
                <w:color w:val="000000"/>
                <w:sz w:val="23"/>
                <w:szCs w:val="23"/>
              </w:rPr>
              <w:t xml:space="preserve"> </w:t>
            </w:r>
            <w:r w:rsidRPr="00530378">
              <w:rPr>
                <w:rFonts w:cs="Arial"/>
                <w:color w:val="000000"/>
                <w:sz w:val="23"/>
                <w:szCs w:val="23"/>
              </w:rPr>
              <w:t>(tegwch) yn bwysig iawn i gredinwyr crefyddol.</w:t>
            </w:r>
          </w:p>
        </w:tc>
      </w:tr>
      <w:tr w:rsidR="00FB7AAF" w:rsidRPr="00372DCA" w:rsidTr="008C5957">
        <w:tc>
          <w:tcPr>
            <w:tcW w:w="5364" w:type="dxa"/>
          </w:tcPr>
          <w:p w:rsidR="00FB7AAF" w:rsidRPr="00530378" w:rsidRDefault="00FB7AAF" w:rsidP="00FB7AAF">
            <w:pPr>
              <w:rPr>
                <w:rFonts w:cs="Arial"/>
                <w:sz w:val="23"/>
                <w:szCs w:val="23"/>
              </w:rPr>
            </w:pPr>
            <w:r w:rsidRPr="00530378">
              <w:rPr>
                <w:rFonts w:cs="Arial"/>
                <w:sz w:val="23"/>
                <w:szCs w:val="23"/>
              </w:rPr>
              <w:t>Y Deg Gorchymyn – dylai pawb fyw mewn harmoni efo’i gilydd a parchu ei gilydd.</w:t>
            </w:r>
          </w:p>
        </w:tc>
        <w:tc>
          <w:tcPr>
            <w:tcW w:w="5410" w:type="dxa"/>
          </w:tcPr>
          <w:p w:rsidR="00FB7AAF" w:rsidRPr="00530378" w:rsidRDefault="00FB7AAF" w:rsidP="00FB7AAF">
            <w:pPr>
              <w:rPr>
                <w:rFonts w:cs="Arial"/>
                <w:sz w:val="23"/>
                <w:szCs w:val="23"/>
              </w:rPr>
            </w:pPr>
            <w:r w:rsidRPr="00530378">
              <w:rPr>
                <w:rFonts w:cs="Arial"/>
                <w:sz w:val="23"/>
                <w:szCs w:val="23"/>
              </w:rPr>
              <w:t>Y Deg Gorchymyn – dylai pawb fyw mewn harmoni efo’i gilydd a parchu ei gilydd.</w:t>
            </w:r>
          </w:p>
        </w:tc>
      </w:tr>
      <w:tr w:rsidR="00FB7AAF" w:rsidRPr="00372DCA" w:rsidTr="008C5957">
        <w:tc>
          <w:tcPr>
            <w:tcW w:w="5364" w:type="dxa"/>
          </w:tcPr>
          <w:p w:rsidR="00FB7AAF" w:rsidRPr="00530378" w:rsidRDefault="00FB7AAF" w:rsidP="00FB7AAF">
            <w:pPr>
              <w:rPr>
                <w:rFonts w:cs="Arial"/>
                <w:sz w:val="23"/>
                <w:szCs w:val="23"/>
              </w:rPr>
            </w:pPr>
            <w:r w:rsidRPr="00530378">
              <w:rPr>
                <w:rFonts w:cs="Arial"/>
                <w:sz w:val="23"/>
                <w:szCs w:val="23"/>
              </w:rPr>
              <w:t>Gwrando ar y cydwybod.</w:t>
            </w:r>
          </w:p>
        </w:tc>
        <w:tc>
          <w:tcPr>
            <w:tcW w:w="5410" w:type="dxa"/>
          </w:tcPr>
          <w:p w:rsidR="00FB7AAF" w:rsidRPr="00530378" w:rsidRDefault="00FB7AAF" w:rsidP="00FB7AAF">
            <w:pPr>
              <w:rPr>
                <w:rFonts w:cs="Arial"/>
                <w:sz w:val="23"/>
                <w:szCs w:val="23"/>
              </w:rPr>
            </w:pPr>
            <w:r w:rsidRPr="00530378">
              <w:rPr>
                <w:rFonts w:cs="Arial"/>
                <w:sz w:val="23"/>
                <w:szCs w:val="23"/>
              </w:rPr>
              <w:t>Gwrando ar y cydwybod.</w:t>
            </w:r>
          </w:p>
        </w:tc>
      </w:tr>
      <w:tr w:rsidR="00FB7AAF" w:rsidRPr="00372DCA" w:rsidTr="008C5957">
        <w:tc>
          <w:tcPr>
            <w:tcW w:w="5364" w:type="dxa"/>
          </w:tcPr>
          <w:p w:rsidR="00FB7AAF" w:rsidRPr="00530378" w:rsidRDefault="00FB7AAF" w:rsidP="00FB7AAF">
            <w:pPr>
              <w:rPr>
                <w:rFonts w:cs="Arial"/>
                <w:sz w:val="23"/>
                <w:szCs w:val="23"/>
              </w:rPr>
            </w:pPr>
            <w:r w:rsidRPr="00530378">
              <w:rPr>
                <w:rFonts w:cs="Arial"/>
                <w:sz w:val="23"/>
                <w:szCs w:val="23"/>
              </w:rPr>
              <w:t>Pawb efo ewyllys rydd.</w:t>
            </w:r>
          </w:p>
        </w:tc>
        <w:tc>
          <w:tcPr>
            <w:tcW w:w="5410" w:type="dxa"/>
          </w:tcPr>
          <w:p w:rsidR="00FB7AAF" w:rsidRPr="00530378" w:rsidRDefault="00FB7AAF" w:rsidP="00FB7AAF">
            <w:pPr>
              <w:rPr>
                <w:rFonts w:cs="Arial"/>
                <w:sz w:val="23"/>
                <w:szCs w:val="23"/>
              </w:rPr>
            </w:pPr>
            <w:r w:rsidRPr="00530378">
              <w:rPr>
                <w:rFonts w:cs="Arial"/>
                <w:sz w:val="23"/>
                <w:szCs w:val="23"/>
              </w:rPr>
              <w:t>Pawb efo ewyllys rydd.</w:t>
            </w:r>
          </w:p>
        </w:tc>
      </w:tr>
    </w:tbl>
    <w:p w:rsidR="008C5957" w:rsidRPr="008C5957" w:rsidRDefault="008C5957" w:rsidP="00A5385F">
      <w:pPr>
        <w:rPr>
          <w:rFonts w:cs="Arial"/>
          <w:b/>
          <w:sz w:val="8"/>
          <w:szCs w:val="8"/>
          <w:u w:val="single"/>
        </w:rPr>
      </w:pPr>
    </w:p>
    <w:p w:rsidR="00763E61" w:rsidRPr="008C5957" w:rsidRDefault="009672CD" w:rsidP="00A5385F">
      <w:pPr>
        <w:rPr>
          <w:rFonts w:cs="Arial"/>
          <w:sz w:val="24"/>
          <w:szCs w:val="24"/>
        </w:rPr>
      </w:pPr>
      <w:r w:rsidRPr="008C5957">
        <w:rPr>
          <w:rFonts w:cs="Arial"/>
          <w:b/>
          <w:sz w:val="24"/>
          <w:szCs w:val="24"/>
          <w:u w:val="single"/>
        </w:rPr>
        <w:t>Trosedd</w:t>
      </w:r>
      <w:r w:rsidR="008C5957" w:rsidRPr="008C5957">
        <w:rPr>
          <w:rFonts w:cs="Arial"/>
          <w:b/>
          <w:sz w:val="24"/>
          <w:szCs w:val="24"/>
          <w:u w:val="single"/>
        </w:rPr>
        <w:t xml:space="preserve"> </w:t>
      </w:r>
      <w:r w:rsidR="008C5957" w:rsidRPr="008C5957">
        <w:rPr>
          <w:rFonts w:cs="Arial"/>
          <w:sz w:val="24"/>
          <w:szCs w:val="24"/>
        </w:rPr>
        <w:t>– Trosedd sy’n cael ei gosbi gan y gyfraith e.e dwyn, trais.</w:t>
      </w:r>
    </w:p>
    <w:p w:rsidR="00763E61" w:rsidRPr="00372DCA" w:rsidRDefault="008C5957" w:rsidP="00A5385F">
      <w:pPr>
        <w:rPr>
          <w:rFonts w:cs="Arial"/>
          <w:b/>
          <w:sz w:val="24"/>
          <w:szCs w:val="24"/>
        </w:rPr>
      </w:pPr>
      <w:r>
        <w:rPr>
          <w:rFonts w:cs="Arial"/>
          <w:b/>
          <w:sz w:val="24"/>
          <w:szCs w:val="24"/>
        </w:rPr>
        <w:t>Trais                     Tor-cartref                              Addysg wael                            Magwraeth wael</w:t>
      </w:r>
    </w:p>
    <w:p w:rsidR="008C5957" w:rsidRDefault="008C5957" w:rsidP="00A5385F">
      <w:pPr>
        <w:rPr>
          <w:rFonts w:cs="Arial"/>
          <w:b/>
          <w:sz w:val="24"/>
          <w:szCs w:val="24"/>
        </w:rPr>
      </w:pPr>
      <w:r w:rsidRPr="00372DCA">
        <w:rPr>
          <w:rFonts w:cs="Arial"/>
          <w:b/>
          <w:noProof/>
          <w:sz w:val="32"/>
          <w:szCs w:val="32"/>
          <w:u w:val="single"/>
          <w:lang w:eastAsia="en-GB"/>
        </w:rPr>
        <mc:AlternateContent>
          <mc:Choice Requires="wps">
            <w:drawing>
              <wp:anchor distT="0" distB="0" distL="114300" distR="114300" simplePos="0" relativeHeight="251813888" behindDoc="0" locked="0" layoutInCell="1" allowOverlap="1" wp14:anchorId="1DF1057D" wp14:editId="426C44E8">
                <wp:simplePos x="0" y="0"/>
                <wp:positionH relativeFrom="column">
                  <wp:posOffset>1952625</wp:posOffset>
                </wp:positionH>
                <wp:positionV relativeFrom="paragraph">
                  <wp:posOffset>49530</wp:posOffset>
                </wp:positionV>
                <wp:extent cx="1866900" cy="771525"/>
                <wp:effectExtent l="0" t="0" r="19050" b="28575"/>
                <wp:wrapNone/>
                <wp:docPr id="210" name="Oval 210"/>
                <wp:cNvGraphicFramePr/>
                <a:graphic xmlns:a="http://schemas.openxmlformats.org/drawingml/2006/main">
                  <a:graphicData uri="http://schemas.microsoft.com/office/word/2010/wordprocessingShape">
                    <wps:wsp>
                      <wps:cNvSpPr/>
                      <wps:spPr>
                        <a:xfrm>
                          <a:off x="0" y="0"/>
                          <a:ext cx="1866900" cy="771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7874" w:rsidRPr="008C5957" w:rsidRDefault="00417874" w:rsidP="009D76A6">
                            <w:pPr>
                              <w:jc w:val="center"/>
                              <w:rPr>
                                <w:color w:val="FFFFFF" w:themeColor="background1"/>
                                <w:sz w:val="28"/>
                                <w:szCs w:val="28"/>
                              </w:rPr>
                            </w:pPr>
                            <w:r w:rsidRPr="008C5957">
                              <w:rPr>
                                <w:rFonts w:cs="Arial"/>
                                <w:b/>
                                <w:color w:val="FFFFFF" w:themeColor="background1"/>
                                <w:sz w:val="28"/>
                                <w:szCs w:val="28"/>
                              </w:rPr>
                              <w:t>Beth yw trosedd?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1057D" id="Oval 210" o:spid="_x0000_s1027" style="position:absolute;margin-left:153.75pt;margin-top:3.9pt;width:147pt;height:6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" fillcolor="#4f81bd [3204]" strokecolor="#243f60 [1604]" strokeweight="2pt">
                <v:textbox>
                  <w:txbxContent>
                    <w:p w:rsidR="00417874" w:rsidRPr="008C5957" w:rsidRDefault="00417874" w:rsidP="009D76A6">
                      <w:pPr>
                        <w:jc w:val="center"/>
                        <w:rPr>
                          <w:color w:val="FFFFFF" w:themeColor="background1"/>
                          <w:sz w:val="28"/>
                          <w:szCs w:val="28"/>
                        </w:rPr>
                      </w:pPr>
                      <w:r w:rsidRPr="008C5957">
                        <w:rPr>
                          <w:rFonts w:cs="Arial"/>
                          <w:b/>
                          <w:color w:val="FFFFFF" w:themeColor="background1"/>
                          <w:sz w:val="28"/>
                          <w:szCs w:val="28"/>
                        </w:rPr>
                        <w:t>Beth yw trosedd?</w:t>
                      </w:r>
                    </w:p>
                  </w:txbxContent>
                </v:textbox>
              </v:oval>
            </w:pict>
          </mc:Fallback>
        </mc:AlternateContent>
      </w:r>
    </w:p>
    <w:p w:rsidR="006C0AE2" w:rsidRDefault="008C5957" w:rsidP="00A5385F">
      <w:pPr>
        <w:rPr>
          <w:rFonts w:cs="Arial"/>
          <w:b/>
          <w:sz w:val="24"/>
          <w:szCs w:val="24"/>
        </w:rPr>
      </w:pPr>
      <w:r>
        <w:rPr>
          <w:rFonts w:cs="Arial"/>
          <w:b/>
          <w:sz w:val="24"/>
          <w:szCs w:val="24"/>
        </w:rPr>
        <w:t>Cyfryngau                                                                                                       Pwysau gan eraill</w:t>
      </w:r>
    </w:p>
    <w:p w:rsidR="008C5957" w:rsidRDefault="008C5957" w:rsidP="00A5385F">
      <w:pPr>
        <w:rPr>
          <w:rFonts w:cs="Arial"/>
          <w:b/>
          <w:sz w:val="24"/>
          <w:szCs w:val="24"/>
        </w:rPr>
      </w:pPr>
    </w:p>
    <w:p w:rsidR="008C5957" w:rsidRPr="00372DCA" w:rsidRDefault="008C5957" w:rsidP="00A5385F">
      <w:pPr>
        <w:rPr>
          <w:rFonts w:cs="Arial"/>
          <w:b/>
          <w:sz w:val="24"/>
          <w:szCs w:val="24"/>
        </w:rPr>
      </w:pPr>
      <w:r>
        <w:rPr>
          <w:rFonts w:cs="Arial"/>
          <w:b/>
          <w:sz w:val="24"/>
          <w:szCs w:val="24"/>
        </w:rPr>
        <w:t>Diweithdra                    Materion Iechyd Meddwl               Bod yn gaeth                  Tlodi</w:t>
      </w:r>
    </w:p>
    <w:p w:rsidR="008C5957" w:rsidRPr="0055379A" w:rsidRDefault="008C5957" w:rsidP="001D4291">
      <w:pPr>
        <w:jc w:val="both"/>
        <w:rPr>
          <w:rFonts w:cs="Arial"/>
          <w:b/>
          <w:sz w:val="4"/>
          <w:szCs w:val="4"/>
        </w:rPr>
      </w:pPr>
    </w:p>
    <w:p w:rsidR="00786DDF" w:rsidRPr="008C5957" w:rsidRDefault="00473873" w:rsidP="001D4291">
      <w:pPr>
        <w:jc w:val="both"/>
        <w:rPr>
          <w:rFonts w:cs="Arial"/>
          <w:b/>
          <w:sz w:val="28"/>
          <w:szCs w:val="28"/>
          <w:u w:val="single"/>
        </w:rPr>
      </w:pPr>
      <w:r w:rsidRPr="008C5957">
        <w:rPr>
          <w:rFonts w:cs="Arial"/>
          <w:b/>
          <w:sz w:val="28"/>
          <w:szCs w:val="28"/>
          <w:u w:val="single"/>
        </w:rPr>
        <w:t>Trosedd yn erbyn pechod</w:t>
      </w:r>
    </w:p>
    <w:tbl>
      <w:tblPr>
        <w:tblStyle w:val="TableGrid"/>
        <w:tblW w:w="9924" w:type="dxa"/>
        <w:tblInd w:w="-318" w:type="dxa"/>
        <w:tblLook w:val="04A0" w:firstRow="1" w:lastRow="0" w:firstColumn="1" w:lastColumn="0" w:noHBand="0" w:noVBand="1"/>
      </w:tblPr>
      <w:tblGrid>
        <w:gridCol w:w="4254"/>
        <w:gridCol w:w="5670"/>
      </w:tblGrid>
      <w:tr w:rsidR="009D76A6" w:rsidRPr="00372DCA" w:rsidTr="00530378">
        <w:tc>
          <w:tcPr>
            <w:tcW w:w="4254" w:type="dxa"/>
          </w:tcPr>
          <w:p w:rsidR="009D76A6" w:rsidRPr="00530378" w:rsidRDefault="009D76A6" w:rsidP="009D76A6">
            <w:pPr>
              <w:jc w:val="center"/>
              <w:rPr>
                <w:rFonts w:cs="Arial"/>
                <w:b/>
                <w:sz w:val="23"/>
                <w:szCs w:val="23"/>
              </w:rPr>
            </w:pPr>
            <w:r w:rsidRPr="00530378">
              <w:rPr>
                <w:rFonts w:cs="Arial"/>
                <w:b/>
                <w:sz w:val="23"/>
                <w:szCs w:val="23"/>
              </w:rPr>
              <w:t>Trosedd</w:t>
            </w:r>
          </w:p>
        </w:tc>
        <w:tc>
          <w:tcPr>
            <w:tcW w:w="5670" w:type="dxa"/>
          </w:tcPr>
          <w:p w:rsidR="009D76A6" w:rsidRPr="00530378" w:rsidRDefault="009D76A6" w:rsidP="009D76A6">
            <w:pPr>
              <w:jc w:val="center"/>
              <w:rPr>
                <w:rFonts w:cs="Arial"/>
                <w:b/>
                <w:sz w:val="23"/>
                <w:szCs w:val="23"/>
              </w:rPr>
            </w:pPr>
            <w:r w:rsidRPr="00530378">
              <w:rPr>
                <w:rFonts w:cs="Arial"/>
                <w:b/>
                <w:sz w:val="23"/>
                <w:szCs w:val="23"/>
              </w:rPr>
              <w:t>Pechod</w:t>
            </w:r>
          </w:p>
        </w:tc>
      </w:tr>
      <w:tr w:rsidR="009D76A6" w:rsidRPr="00372DCA" w:rsidTr="00530378">
        <w:tc>
          <w:tcPr>
            <w:tcW w:w="4254" w:type="dxa"/>
          </w:tcPr>
          <w:p w:rsidR="009D76A6" w:rsidRPr="00530378" w:rsidRDefault="009D76A6" w:rsidP="001D4291">
            <w:pPr>
              <w:jc w:val="both"/>
              <w:rPr>
                <w:rFonts w:cs="Arial"/>
                <w:sz w:val="23"/>
                <w:szCs w:val="23"/>
              </w:rPr>
            </w:pPr>
            <w:r w:rsidRPr="00530378">
              <w:rPr>
                <w:rFonts w:cs="Arial"/>
                <w:sz w:val="23"/>
                <w:szCs w:val="23"/>
              </w:rPr>
              <w:t>Torri’r gyfraith e.e gyrru</w:t>
            </w:r>
          </w:p>
        </w:tc>
        <w:tc>
          <w:tcPr>
            <w:tcW w:w="5670" w:type="dxa"/>
          </w:tcPr>
          <w:p w:rsidR="009D76A6" w:rsidRPr="00530378" w:rsidRDefault="009D76A6" w:rsidP="001D4291">
            <w:pPr>
              <w:jc w:val="both"/>
              <w:rPr>
                <w:rFonts w:cs="Arial"/>
                <w:sz w:val="23"/>
                <w:szCs w:val="23"/>
              </w:rPr>
            </w:pPr>
            <w:r w:rsidRPr="00530378">
              <w:rPr>
                <w:rFonts w:cs="Arial"/>
                <w:sz w:val="23"/>
                <w:szCs w:val="23"/>
              </w:rPr>
              <w:t>Godinebu (affair) yn mynd yn erbyn y Deg Gorchymyn.</w:t>
            </w:r>
          </w:p>
        </w:tc>
      </w:tr>
      <w:tr w:rsidR="009D76A6" w:rsidRPr="00372DCA" w:rsidTr="00530378">
        <w:tc>
          <w:tcPr>
            <w:tcW w:w="4254" w:type="dxa"/>
          </w:tcPr>
          <w:p w:rsidR="009D76A6" w:rsidRPr="00530378" w:rsidRDefault="009D76A6" w:rsidP="001D4291">
            <w:pPr>
              <w:jc w:val="both"/>
              <w:rPr>
                <w:rFonts w:cs="Arial"/>
                <w:sz w:val="23"/>
                <w:szCs w:val="23"/>
              </w:rPr>
            </w:pPr>
            <w:r w:rsidRPr="00530378">
              <w:rPr>
                <w:rFonts w:cs="Arial"/>
                <w:sz w:val="23"/>
                <w:szCs w:val="23"/>
              </w:rPr>
              <w:t>Os ydych yn lladd – cosb – carchar.</w:t>
            </w:r>
          </w:p>
        </w:tc>
        <w:tc>
          <w:tcPr>
            <w:tcW w:w="5670" w:type="dxa"/>
          </w:tcPr>
          <w:p w:rsidR="009D76A6" w:rsidRPr="00530378" w:rsidRDefault="009D76A6" w:rsidP="001D4291">
            <w:pPr>
              <w:jc w:val="both"/>
              <w:rPr>
                <w:rFonts w:cs="Arial"/>
                <w:sz w:val="23"/>
                <w:szCs w:val="23"/>
              </w:rPr>
            </w:pPr>
            <w:r w:rsidRPr="00530378">
              <w:rPr>
                <w:rFonts w:cs="Arial"/>
                <w:sz w:val="23"/>
                <w:szCs w:val="23"/>
              </w:rPr>
              <w:t xml:space="preserve">I </w:t>
            </w:r>
            <w:r w:rsidRPr="00530378">
              <w:rPr>
                <w:rFonts w:cs="Arial"/>
                <w:b/>
                <w:sz w:val="23"/>
                <w:szCs w:val="23"/>
              </w:rPr>
              <w:t>Gristnogion</w:t>
            </w:r>
            <w:r w:rsidRPr="00530378">
              <w:rPr>
                <w:rFonts w:cs="Arial"/>
                <w:sz w:val="23"/>
                <w:szCs w:val="23"/>
              </w:rPr>
              <w:t>, mae pechu yn arwain at ddioddefaint personol, gwahardd o’r eglwys, dim mynediad i’r nefoedd.</w:t>
            </w:r>
          </w:p>
        </w:tc>
      </w:tr>
      <w:tr w:rsidR="009D76A6" w:rsidRPr="00372DCA" w:rsidTr="00530378">
        <w:tc>
          <w:tcPr>
            <w:tcW w:w="4254" w:type="dxa"/>
          </w:tcPr>
          <w:p w:rsidR="009D76A6" w:rsidRPr="00530378" w:rsidRDefault="009D76A6" w:rsidP="001D4291">
            <w:pPr>
              <w:jc w:val="both"/>
              <w:rPr>
                <w:rFonts w:cs="Arial"/>
                <w:sz w:val="23"/>
                <w:szCs w:val="23"/>
              </w:rPr>
            </w:pPr>
            <w:r w:rsidRPr="00530378">
              <w:rPr>
                <w:rFonts w:cs="Arial"/>
                <w:sz w:val="23"/>
                <w:szCs w:val="23"/>
              </w:rPr>
              <w:t>Os ydych yn lladd – cosb – gwasanaeth cymunedol.</w:t>
            </w:r>
          </w:p>
        </w:tc>
        <w:tc>
          <w:tcPr>
            <w:tcW w:w="5670" w:type="dxa"/>
          </w:tcPr>
          <w:p w:rsidR="009D76A6" w:rsidRPr="00530378" w:rsidRDefault="009D76A6" w:rsidP="001D4291">
            <w:pPr>
              <w:jc w:val="both"/>
              <w:rPr>
                <w:rFonts w:cs="Arial"/>
                <w:sz w:val="23"/>
                <w:szCs w:val="23"/>
              </w:rPr>
            </w:pPr>
            <w:r w:rsidRPr="00530378">
              <w:rPr>
                <w:rFonts w:cs="Arial"/>
                <w:sz w:val="23"/>
                <w:szCs w:val="23"/>
              </w:rPr>
              <w:t xml:space="preserve">I </w:t>
            </w:r>
            <w:r w:rsidRPr="00530378">
              <w:rPr>
                <w:rFonts w:cs="Arial"/>
                <w:b/>
                <w:sz w:val="23"/>
                <w:szCs w:val="23"/>
              </w:rPr>
              <w:t>Iddewon</w:t>
            </w:r>
            <w:r w:rsidRPr="00530378">
              <w:rPr>
                <w:rFonts w:cs="Arial"/>
                <w:sz w:val="23"/>
                <w:szCs w:val="23"/>
              </w:rPr>
              <w:t xml:space="preserve">, mae’r rhai sy’n pechu, am ddioddef yn y bywyd yma. </w:t>
            </w:r>
          </w:p>
        </w:tc>
      </w:tr>
    </w:tbl>
    <w:p w:rsidR="008C5957" w:rsidRDefault="008C5957" w:rsidP="008C5957">
      <w:pPr>
        <w:rPr>
          <w:rFonts w:cs="Arial"/>
          <w:b/>
          <w:sz w:val="28"/>
          <w:szCs w:val="28"/>
          <w:u w:val="single"/>
        </w:rPr>
      </w:pPr>
      <w:r w:rsidRPr="00372DCA">
        <w:rPr>
          <w:rFonts w:cs="Arial"/>
          <w:b/>
          <w:sz w:val="28"/>
          <w:szCs w:val="28"/>
          <w:u w:val="single"/>
        </w:rPr>
        <w:t>AMCANION COSBI</w:t>
      </w:r>
    </w:p>
    <w:p w:rsidR="00852992" w:rsidRDefault="00852992" w:rsidP="00852992">
      <w:pPr>
        <w:autoSpaceDE w:val="0"/>
        <w:autoSpaceDN w:val="0"/>
        <w:adjustRightInd w:val="0"/>
        <w:jc w:val="both"/>
        <w:rPr>
          <w:rFonts w:cs="Arial"/>
          <w:sz w:val="24"/>
          <w:szCs w:val="24"/>
        </w:rPr>
      </w:pPr>
      <w:r>
        <w:rPr>
          <w:rFonts w:cs="Arial"/>
          <w:sz w:val="24"/>
          <w:szCs w:val="24"/>
        </w:rPr>
        <w:t>I rai, dylid cosbi er mwyn cael cyfiawnder. Ond rhaid edrych ar y drosedd a meddwl am y gosb gorau e.e a</w:t>
      </w:r>
      <w:r w:rsidRPr="00372DCA">
        <w:rPr>
          <w:rFonts w:cs="Arial"/>
          <w:sz w:val="24"/>
          <w:szCs w:val="24"/>
        </w:rPr>
        <w:t xml:space="preserve"> ddylem roi gwasanaeth cymunedol i lofrudd? Neu ddedfryd am oes mewn carchar diogelwch uchel ar gyfer deliwr cyffuriau? </w:t>
      </w:r>
    </w:p>
    <w:tbl>
      <w:tblPr>
        <w:tblStyle w:val="TableGrid"/>
        <w:tblW w:w="10491" w:type="dxa"/>
        <w:tblInd w:w="-885" w:type="dxa"/>
        <w:tblLook w:val="04A0" w:firstRow="1" w:lastRow="0" w:firstColumn="1" w:lastColumn="0" w:noHBand="0" w:noVBand="1"/>
      </w:tblPr>
      <w:tblGrid>
        <w:gridCol w:w="1709"/>
        <w:gridCol w:w="8782"/>
      </w:tblGrid>
      <w:tr w:rsidR="008C5957" w:rsidTr="00852992">
        <w:tc>
          <w:tcPr>
            <w:tcW w:w="1709" w:type="dxa"/>
          </w:tcPr>
          <w:p w:rsidR="008C5957" w:rsidRPr="001F4462" w:rsidRDefault="008C5957" w:rsidP="00852992">
            <w:pPr>
              <w:jc w:val="center"/>
              <w:rPr>
                <w:rFonts w:eastAsia="Times New Roman" w:cs="Times New Roman"/>
                <w:b/>
                <w:sz w:val="24"/>
                <w:szCs w:val="24"/>
              </w:rPr>
            </w:pPr>
            <w:r w:rsidRPr="001F4462">
              <w:rPr>
                <w:rFonts w:eastAsia="Times New Roman" w:cs="Times New Roman"/>
                <w:b/>
                <w:sz w:val="24"/>
                <w:szCs w:val="24"/>
              </w:rPr>
              <w:t>AMCAN COSBI</w:t>
            </w:r>
          </w:p>
        </w:tc>
        <w:tc>
          <w:tcPr>
            <w:tcW w:w="8782" w:type="dxa"/>
          </w:tcPr>
          <w:p w:rsidR="008C5957" w:rsidRPr="001F4462" w:rsidRDefault="008C5957" w:rsidP="008C5957">
            <w:pPr>
              <w:jc w:val="center"/>
              <w:rPr>
                <w:rFonts w:cs="Arial"/>
                <w:b/>
                <w:color w:val="000000"/>
                <w:sz w:val="28"/>
                <w:szCs w:val="28"/>
                <w:u w:val="single"/>
              </w:rPr>
            </w:pPr>
            <w:r w:rsidRPr="001F4462">
              <w:rPr>
                <w:rFonts w:cs="Arial"/>
                <w:b/>
                <w:color w:val="000000"/>
                <w:sz w:val="28"/>
                <w:szCs w:val="28"/>
                <w:u w:val="single"/>
              </w:rPr>
              <w:t>YSTYR</w:t>
            </w:r>
          </w:p>
        </w:tc>
      </w:tr>
      <w:tr w:rsidR="008C5957" w:rsidTr="00852992">
        <w:tc>
          <w:tcPr>
            <w:tcW w:w="1709" w:type="dxa"/>
          </w:tcPr>
          <w:p w:rsidR="008C5957" w:rsidRPr="001A48A0" w:rsidRDefault="008C5957" w:rsidP="001A48A0">
            <w:pPr>
              <w:pStyle w:val="NoSpacing"/>
              <w:jc w:val="center"/>
              <w:rPr>
                <w:b/>
              </w:rPr>
            </w:pPr>
            <w:r w:rsidRPr="001A48A0">
              <w:rPr>
                <w:b/>
              </w:rPr>
              <w:t>CYFIAWNDER</w:t>
            </w:r>
          </w:p>
          <w:p w:rsidR="008C5957" w:rsidRPr="001A48A0" w:rsidRDefault="008C5957" w:rsidP="001A48A0">
            <w:pPr>
              <w:pStyle w:val="NoSpacing"/>
              <w:jc w:val="center"/>
              <w:rPr>
                <w:b/>
              </w:rPr>
            </w:pPr>
          </w:p>
        </w:tc>
        <w:tc>
          <w:tcPr>
            <w:tcW w:w="8782" w:type="dxa"/>
          </w:tcPr>
          <w:p w:rsidR="008C5957" w:rsidRPr="001A48A0" w:rsidRDefault="00530378" w:rsidP="001A48A0">
            <w:pPr>
              <w:pStyle w:val="NoSpacing"/>
            </w:pPr>
            <w:r w:rsidRPr="001A48A0">
              <w:t xml:space="preserve">Cyfiawnder yw tegwch. </w:t>
            </w:r>
            <w:r w:rsidR="001F4462" w:rsidRPr="001A48A0">
              <w:t xml:space="preserve">O fewn trosedd a chosb, </w:t>
            </w:r>
            <w:r w:rsidRPr="001A48A0">
              <w:t>c</w:t>
            </w:r>
            <w:r w:rsidR="001F4462" w:rsidRPr="001A48A0">
              <w:t xml:space="preserve">yfiawnder yw pan mae troseddwyr yn cael eu dal, mynd i’r llys, a chael cosb addas i’r drosedd. Mae crefyddau a’r llywodraeth yn credu bod cyfiawnder yn bwysig yn y gymdeithas. </w:t>
            </w:r>
          </w:p>
        </w:tc>
      </w:tr>
      <w:tr w:rsidR="008C5957" w:rsidTr="00852992">
        <w:tc>
          <w:tcPr>
            <w:tcW w:w="1709" w:type="dxa"/>
          </w:tcPr>
          <w:p w:rsidR="008C5957" w:rsidRPr="001A48A0" w:rsidRDefault="008C5957" w:rsidP="001A48A0">
            <w:pPr>
              <w:pStyle w:val="NoSpacing"/>
              <w:jc w:val="center"/>
              <w:rPr>
                <w:b/>
              </w:rPr>
            </w:pPr>
            <w:r w:rsidRPr="001A48A0">
              <w:rPr>
                <w:b/>
              </w:rPr>
              <w:t>DIAL</w:t>
            </w:r>
          </w:p>
          <w:p w:rsidR="008C5957" w:rsidRPr="001A48A0" w:rsidRDefault="008C5957" w:rsidP="001A48A0">
            <w:pPr>
              <w:pStyle w:val="NoSpacing"/>
              <w:jc w:val="center"/>
              <w:rPr>
                <w:b/>
              </w:rPr>
            </w:pPr>
          </w:p>
        </w:tc>
        <w:tc>
          <w:tcPr>
            <w:tcW w:w="8782" w:type="dxa"/>
          </w:tcPr>
          <w:p w:rsidR="008C5957" w:rsidRPr="001A48A0" w:rsidRDefault="001A48A0" w:rsidP="001A48A0">
            <w:pPr>
              <w:pStyle w:val="NoSpacing"/>
              <w:rPr>
                <w:sz w:val="28"/>
                <w:szCs w:val="28"/>
                <w:u w:val="single"/>
              </w:rPr>
            </w:pPr>
            <w:r w:rsidRPr="001A48A0">
              <w:rPr>
                <w:rStyle w:val="Strong"/>
                <w:rFonts w:cstheme="minorHAnsi"/>
              </w:rPr>
              <w:t>D</w:t>
            </w:r>
            <w:r w:rsidRPr="001A48A0">
              <w:t>ylai'r gosb wneud i'r troseddwr dalu am y peth drwg mae wedi'i wneud. Talu’r pwyth yn ôl.</w:t>
            </w:r>
          </w:p>
        </w:tc>
      </w:tr>
      <w:tr w:rsidR="008C5957" w:rsidTr="00852992">
        <w:tc>
          <w:tcPr>
            <w:tcW w:w="1709" w:type="dxa"/>
          </w:tcPr>
          <w:p w:rsidR="008C5957" w:rsidRPr="001A48A0" w:rsidRDefault="008C5957" w:rsidP="001A48A0">
            <w:pPr>
              <w:pStyle w:val="NoSpacing"/>
              <w:jc w:val="center"/>
              <w:rPr>
                <w:b/>
              </w:rPr>
            </w:pPr>
            <w:r w:rsidRPr="001A48A0">
              <w:rPr>
                <w:b/>
              </w:rPr>
              <w:t>ATAL</w:t>
            </w:r>
          </w:p>
          <w:p w:rsidR="008C5957" w:rsidRPr="001A48A0" w:rsidRDefault="008C5957" w:rsidP="001A48A0">
            <w:pPr>
              <w:pStyle w:val="NoSpacing"/>
              <w:jc w:val="center"/>
              <w:rPr>
                <w:b/>
              </w:rPr>
            </w:pPr>
          </w:p>
        </w:tc>
        <w:tc>
          <w:tcPr>
            <w:tcW w:w="8782" w:type="dxa"/>
          </w:tcPr>
          <w:p w:rsidR="008C5957" w:rsidRPr="001A48A0" w:rsidRDefault="001A48A0" w:rsidP="001A48A0">
            <w:pPr>
              <w:pStyle w:val="NoSpacing"/>
              <w:rPr>
                <w:sz w:val="28"/>
                <w:szCs w:val="28"/>
                <w:u w:val="single"/>
              </w:rPr>
            </w:pPr>
            <w:r w:rsidRPr="001A48A0">
              <w:t>Dylai'r gosb annog pobl i beidio â throseddu e.e Y Gosb eithaf.</w:t>
            </w:r>
          </w:p>
        </w:tc>
      </w:tr>
      <w:tr w:rsidR="008C5957" w:rsidTr="00852992">
        <w:tc>
          <w:tcPr>
            <w:tcW w:w="1709" w:type="dxa"/>
          </w:tcPr>
          <w:p w:rsidR="008C5957" w:rsidRPr="001A48A0" w:rsidRDefault="008C5957" w:rsidP="001A48A0">
            <w:pPr>
              <w:pStyle w:val="NoSpacing"/>
              <w:jc w:val="center"/>
              <w:rPr>
                <w:b/>
              </w:rPr>
            </w:pPr>
          </w:p>
          <w:p w:rsidR="008C5957" w:rsidRPr="001A48A0" w:rsidRDefault="008C5957" w:rsidP="001A48A0">
            <w:pPr>
              <w:pStyle w:val="NoSpacing"/>
              <w:jc w:val="center"/>
              <w:rPr>
                <w:b/>
              </w:rPr>
            </w:pPr>
            <w:r w:rsidRPr="001A48A0">
              <w:rPr>
                <w:b/>
              </w:rPr>
              <w:t>DIWYGIO</w:t>
            </w:r>
          </w:p>
        </w:tc>
        <w:tc>
          <w:tcPr>
            <w:tcW w:w="8782" w:type="dxa"/>
          </w:tcPr>
          <w:p w:rsidR="008C5957" w:rsidRPr="001A48A0" w:rsidRDefault="001A48A0" w:rsidP="001A48A0">
            <w:pPr>
              <w:pStyle w:val="NoSpacing"/>
              <w:rPr>
                <w:sz w:val="28"/>
                <w:szCs w:val="28"/>
                <w:u w:val="single"/>
              </w:rPr>
            </w:pPr>
            <w:r w:rsidRPr="001A48A0">
              <w:t xml:space="preserve">Dylai'r gosb </w:t>
            </w:r>
            <w:r w:rsidRPr="001A48A0">
              <w:rPr>
                <w:bCs/>
              </w:rPr>
              <w:t>ddiwygio</w:t>
            </w:r>
            <w:r w:rsidRPr="001A48A0">
              <w:t>'r troseddwr - newid rhywun, er mwyn ei wella e.e cownsela, addysg, hyfforddiant yn gallu helpu’r person.</w:t>
            </w:r>
          </w:p>
        </w:tc>
      </w:tr>
    </w:tbl>
    <w:p w:rsidR="006C434E" w:rsidRPr="00852992" w:rsidRDefault="006C434E" w:rsidP="006C434E">
      <w:pPr>
        <w:jc w:val="both"/>
        <w:rPr>
          <w:rFonts w:cs="Arial"/>
          <w:b/>
          <w:color w:val="000000"/>
          <w:sz w:val="2"/>
          <w:szCs w:val="2"/>
          <w:u w:val="single"/>
        </w:rPr>
      </w:pPr>
    </w:p>
    <w:p w:rsidR="00852992" w:rsidRPr="00372DCA" w:rsidRDefault="00852992" w:rsidP="00852992">
      <w:pPr>
        <w:pBdr>
          <w:top w:val="single" w:sz="4" w:space="1" w:color="auto"/>
          <w:left w:val="single" w:sz="4" w:space="4" w:color="auto"/>
          <w:bottom w:val="single" w:sz="4" w:space="1" w:color="auto"/>
          <w:right w:val="single" w:sz="4" w:space="4" w:color="auto"/>
        </w:pBdr>
        <w:rPr>
          <w:bCs/>
          <w:color w:val="000000"/>
        </w:rPr>
      </w:pPr>
      <w:r w:rsidRPr="00372DCA">
        <w:rPr>
          <w:rFonts w:cs="Arial"/>
          <w:b/>
          <w:color w:val="000000"/>
          <w:u w:val="single"/>
        </w:rPr>
        <w:t xml:space="preserve">Cosbi </w:t>
      </w:r>
      <w:r w:rsidRPr="00372DCA">
        <w:rPr>
          <w:rFonts w:cs="Arial"/>
          <w:color w:val="000000"/>
        </w:rPr>
        <w:t xml:space="preserve">– </w:t>
      </w:r>
      <w:r w:rsidRPr="00372DCA">
        <w:rPr>
          <w:bCs/>
          <w:color w:val="000000"/>
        </w:rPr>
        <w:t>Gosod cosb ar rywun; gwneud i rywun ddioddef poen neu golled am ymddwy</w:t>
      </w:r>
      <w:r>
        <w:rPr>
          <w:bCs/>
          <w:color w:val="000000"/>
        </w:rPr>
        <w:t>n yn ddrwg e.e. carchar, dirwy.</w:t>
      </w:r>
    </w:p>
    <w:p w:rsidR="00852992" w:rsidRPr="00372DCA" w:rsidRDefault="00852992" w:rsidP="00852992">
      <w:pPr>
        <w:jc w:val="both"/>
        <w:rPr>
          <w:rFonts w:cs="Arial"/>
          <w:color w:val="000000"/>
        </w:rPr>
      </w:pPr>
      <w:r w:rsidRPr="00372DCA">
        <w:rPr>
          <w:rFonts w:cs="Arial"/>
          <w:color w:val="000000"/>
        </w:rPr>
        <w:t xml:space="preserve">Mae credinwyr crefyddol yn teimlo ei bod yn bwysig helpu troseddwyr (offenders) er mwyn iddynt sylweddoli bod yr hyn y maent wedi ei wneud yn anghywir, a’u cefnogi i wella eu ffordd. </w:t>
      </w:r>
    </w:p>
    <w:p w:rsidR="001C46F4" w:rsidRPr="00372DCA" w:rsidRDefault="006C434E">
      <w:pPr>
        <w:rPr>
          <w:rFonts w:cs="Arial"/>
          <w:color w:val="FF0000"/>
        </w:rPr>
      </w:pPr>
      <w:r w:rsidRPr="00372DCA">
        <w:rPr>
          <w:rFonts w:cs="Arial"/>
          <w:noProof/>
          <w:color w:val="0000FF"/>
          <w:lang w:eastAsia="en-GB"/>
        </w:rPr>
        <w:drawing>
          <wp:inline distT="0" distB="0" distL="0" distR="0">
            <wp:extent cx="790575" cy="842134"/>
            <wp:effectExtent l="0" t="0" r="0" b="0"/>
            <wp:docPr id="215"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842134"/>
                    </a:xfrm>
                    <a:prstGeom prst="rect">
                      <a:avLst/>
                    </a:prstGeom>
                    <a:noFill/>
                    <a:ln>
                      <a:noFill/>
                    </a:ln>
                  </pic:spPr>
                </pic:pic>
              </a:graphicData>
            </a:graphic>
          </wp:inline>
        </w:drawing>
      </w:r>
      <w:r w:rsidRPr="00372DCA">
        <w:rPr>
          <w:rFonts w:cs="Arial"/>
          <w:color w:val="000000"/>
        </w:rPr>
        <w:t xml:space="preserve">       </w:t>
      </w:r>
      <w:r w:rsidR="00852992">
        <w:rPr>
          <w:rFonts w:cs="Arial"/>
          <w:color w:val="000000"/>
        </w:rPr>
        <w:t xml:space="preserve">   </w:t>
      </w:r>
      <w:r w:rsidR="002D5B0C">
        <w:rPr>
          <w:rFonts w:cs="Arial"/>
          <w:color w:val="000000"/>
        </w:rPr>
        <w:t xml:space="preserve">    </w:t>
      </w:r>
      <w:r w:rsidRPr="00372DCA">
        <w:rPr>
          <w:rFonts w:cs="Arial"/>
          <w:color w:val="000000"/>
        </w:rPr>
        <w:t xml:space="preserve">     </w:t>
      </w:r>
      <w:r w:rsidRPr="00372DCA">
        <w:rPr>
          <w:rFonts w:cs="Arial"/>
          <w:noProof/>
          <w:color w:val="0000FF"/>
          <w:lang w:eastAsia="en-GB"/>
        </w:rPr>
        <w:drawing>
          <wp:inline distT="0" distB="0" distL="0" distR="0">
            <wp:extent cx="885825" cy="832370"/>
            <wp:effectExtent l="0" t="0" r="0" b="6350"/>
            <wp:docPr id="214"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832370"/>
                    </a:xfrm>
                    <a:prstGeom prst="rect">
                      <a:avLst/>
                    </a:prstGeom>
                    <a:noFill/>
                    <a:ln>
                      <a:noFill/>
                    </a:ln>
                  </pic:spPr>
                </pic:pic>
              </a:graphicData>
            </a:graphic>
          </wp:inline>
        </w:drawing>
      </w:r>
      <w:r w:rsidRPr="00372DCA">
        <w:rPr>
          <w:rFonts w:cs="Arial"/>
          <w:color w:val="000000"/>
        </w:rPr>
        <w:t xml:space="preserve">   </w:t>
      </w:r>
      <w:r w:rsidR="00852992">
        <w:rPr>
          <w:rFonts w:cs="Arial"/>
          <w:color w:val="000000"/>
        </w:rPr>
        <w:t xml:space="preserve">             </w:t>
      </w:r>
      <w:r w:rsidRPr="00372DCA">
        <w:rPr>
          <w:rFonts w:cs="Arial"/>
          <w:color w:val="000000"/>
        </w:rPr>
        <w:t xml:space="preserve">   </w:t>
      </w:r>
      <w:r w:rsidR="002D5B0C">
        <w:rPr>
          <w:rFonts w:cs="Arial"/>
          <w:color w:val="000000"/>
        </w:rPr>
        <w:t xml:space="preserve">       </w:t>
      </w:r>
      <w:r w:rsidRPr="00372DCA">
        <w:rPr>
          <w:rFonts w:cs="Arial"/>
          <w:color w:val="000000"/>
        </w:rPr>
        <w:t xml:space="preserve">   </w:t>
      </w:r>
      <w:r w:rsidRPr="00372DCA">
        <w:rPr>
          <w:rFonts w:cs="Arial"/>
          <w:noProof/>
          <w:color w:val="0000FF"/>
          <w:lang w:eastAsia="en-GB"/>
        </w:rPr>
        <w:drawing>
          <wp:inline distT="0" distB="0" distL="0" distR="0">
            <wp:extent cx="600750" cy="847725"/>
            <wp:effectExtent l="0" t="0" r="8890" b="0"/>
            <wp:docPr id="213"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750" cy="847725"/>
                    </a:xfrm>
                    <a:prstGeom prst="rect">
                      <a:avLst/>
                    </a:prstGeom>
                    <a:noFill/>
                    <a:ln>
                      <a:noFill/>
                    </a:ln>
                  </pic:spPr>
                </pic:pic>
              </a:graphicData>
            </a:graphic>
          </wp:inline>
        </w:drawing>
      </w:r>
      <w:r w:rsidRPr="00372DCA">
        <w:rPr>
          <w:rFonts w:cs="Arial"/>
          <w:color w:val="000000"/>
        </w:rPr>
        <w:t xml:space="preserve">   </w:t>
      </w:r>
      <w:r w:rsidR="00852992">
        <w:rPr>
          <w:rFonts w:cs="Arial"/>
          <w:color w:val="000000"/>
        </w:rPr>
        <w:t xml:space="preserve">             </w:t>
      </w:r>
      <w:r w:rsidRPr="00372DCA">
        <w:rPr>
          <w:rFonts w:cs="Arial"/>
          <w:color w:val="000000"/>
        </w:rPr>
        <w:t xml:space="preserve">   </w:t>
      </w:r>
      <w:r w:rsidR="002D5B0C">
        <w:rPr>
          <w:rFonts w:cs="Arial"/>
          <w:color w:val="000000"/>
        </w:rPr>
        <w:t xml:space="preserve">   </w:t>
      </w:r>
      <w:r w:rsidRPr="00372DCA">
        <w:rPr>
          <w:rFonts w:cs="Arial"/>
          <w:color w:val="000000"/>
        </w:rPr>
        <w:t xml:space="preserve">     </w:t>
      </w:r>
      <w:r w:rsidRPr="00372DCA">
        <w:rPr>
          <w:rFonts w:cs="Arial"/>
          <w:noProof/>
          <w:color w:val="0000FF"/>
          <w:lang w:eastAsia="en-GB"/>
        </w:rPr>
        <w:drawing>
          <wp:inline distT="0" distB="0" distL="0" distR="0">
            <wp:extent cx="771525" cy="657225"/>
            <wp:effectExtent l="0" t="0" r="9525" b="9525"/>
            <wp:docPr id="212" name="Picture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657225"/>
                    </a:xfrm>
                    <a:prstGeom prst="rect">
                      <a:avLst/>
                    </a:prstGeom>
                    <a:noFill/>
                    <a:ln>
                      <a:noFill/>
                    </a:ln>
                  </pic:spPr>
                </pic:pic>
              </a:graphicData>
            </a:graphic>
          </wp:inline>
        </w:drawing>
      </w:r>
    </w:p>
    <w:tbl>
      <w:tblPr>
        <w:tblStyle w:val="TableGrid"/>
        <w:tblW w:w="10774" w:type="dxa"/>
        <w:tblInd w:w="-856" w:type="dxa"/>
        <w:tblLook w:val="04A0" w:firstRow="1" w:lastRow="0" w:firstColumn="1" w:lastColumn="0" w:noHBand="0" w:noVBand="1"/>
      </w:tblPr>
      <w:tblGrid>
        <w:gridCol w:w="5359"/>
        <w:gridCol w:w="5415"/>
      </w:tblGrid>
      <w:tr w:rsidR="001B3A9E" w:rsidTr="00F15833">
        <w:tc>
          <w:tcPr>
            <w:tcW w:w="5359" w:type="dxa"/>
          </w:tcPr>
          <w:p w:rsidR="001B3A9E" w:rsidRPr="00E706C8" w:rsidRDefault="001B3A9E" w:rsidP="00EB4830">
            <w:pPr>
              <w:autoSpaceDE w:val="0"/>
              <w:autoSpaceDN w:val="0"/>
              <w:adjustRightInd w:val="0"/>
              <w:rPr>
                <w:rFonts w:cs="Arial"/>
                <w:b/>
                <w:bCs/>
                <w:sz w:val="24"/>
                <w:szCs w:val="24"/>
                <w:u w:val="single"/>
              </w:rPr>
            </w:pPr>
            <w:r w:rsidRPr="00372DCA">
              <w:rPr>
                <w:noProof/>
                <w:lang w:eastAsia="en-GB"/>
              </w:rPr>
              <w:drawing>
                <wp:anchor distT="0" distB="0" distL="114300" distR="114300" simplePos="0" relativeHeight="251549696" behindDoc="0" locked="0" layoutInCell="1" allowOverlap="1" wp14:anchorId="769C5251" wp14:editId="660ED6EC">
                  <wp:simplePos x="0" y="0"/>
                  <wp:positionH relativeFrom="column">
                    <wp:posOffset>2898775</wp:posOffset>
                  </wp:positionH>
                  <wp:positionV relativeFrom="paragraph">
                    <wp:posOffset>0</wp:posOffset>
                  </wp:positionV>
                  <wp:extent cx="309245" cy="381000"/>
                  <wp:effectExtent l="0" t="0" r="0" b="0"/>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24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DCA">
              <w:rPr>
                <w:rFonts w:cs="Arial"/>
                <w:b/>
                <w:bCs/>
                <w:sz w:val="24"/>
                <w:szCs w:val="24"/>
                <w:u w:val="single"/>
              </w:rPr>
              <w:t>Agweddau C</w:t>
            </w:r>
            <w:r w:rsidR="00E706C8">
              <w:rPr>
                <w:rFonts w:cs="Arial"/>
                <w:b/>
                <w:bCs/>
                <w:sz w:val="24"/>
                <w:szCs w:val="24"/>
                <w:u w:val="single"/>
              </w:rPr>
              <w:t>ristnogol at gosb a chyfiawnder</w:t>
            </w:r>
          </w:p>
        </w:tc>
        <w:tc>
          <w:tcPr>
            <w:tcW w:w="5415" w:type="dxa"/>
          </w:tcPr>
          <w:p w:rsidR="001B3A9E" w:rsidRPr="00372DCA" w:rsidRDefault="001B3A9E" w:rsidP="001B3A9E">
            <w:pPr>
              <w:rPr>
                <w:rFonts w:cs="Arial"/>
                <w:b/>
                <w:sz w:val="24"/>
                <w:szCs w:val="24"/>
                <w:u w:val="single"/>
              </w:rPr>
            </w:pPr>
            <w:r w:rsidRPr="00372DCA">
              <w:rPr>
                <w:rFonts w:cs="Arial"/>
                <w:b/>
                <w:sz w:val="24"/>
                <w:szCs w:val="24"/>
                <w:u w:val="single"/>
              </w:rPr>
              <w:t xml:space="preserve">Iddewig at gosb a chyfiawnder </w:t>
            </w:r>
            <w:r>
              <w:rPr>
                <w:rFonts w:cs="Arial"/>
                <w:b/>
                <w:sz w:val="24"/>
                <w:szCs w:val="24"/>
                <w:u w:val="single"/>
              </w:rPr>
              <w:t xml:space="preserve">   </w:t>
            </w:r>
          </w:p>
          <w:p w:rsidR="001B3A9E" w:rsidRDefault="0055379A" w:rsidP="00EB4830">
            <w:pPr>
              <w:autoSpaceDE w:val="0"/>
              <w:autoSpaceDN w:val="0"/>
              <w:adjustRightInd w:val="0"/>
              <w:rPr>
                <w:rFonts w:cs="Arial"/>
                <w:b/>
                <w:sz w:val="24"/>
                <w:szCs w:val="24"/>
                <w:u w:val="single"/>
              </w:rPr>
            </w:pPr>
            <w:r w:rsidRPr="00372DCA">
              <w:rPr>
                <w:noProof/>
                <w:lang w:eastAsia="en-GB"/>
              </w:rPr>
              <w:drawing>
                <wp:anchor distT="0" distB="0" distL="114300" distR="114300" simplePos="0" relativeHeight="251815936" behindDoc="0" locked="0" layoutInCell="1" allowOverlap="1" wp14:anchorId="62581258" wp14:editId="67C4A869">
                  <wp:simplePos x="0" y="0"/>
                  <wp:positionH relativeFrom="column">
                    <wp:posOffset>3055620</wp:posOffset>
                  </wp:positionH>
                  <wp:positionV relativeFrom="paragraph">
                    <wp:posOffset>-186055</wp:posOffset>
                  </wp:positionV>
                  <wp:extent cx="295275" cy="342265"/>
                  <wp:effectExtent l="0" t="0" r="9525" b="635"/>
                  <wp:wrapSquare wrapText="bothSides"/>
                  <wp:docPr id="42" name="Picture 4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342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3A9E" w:rsidTr="001A48A0">
        <w:trPr>
          <w:trHeight w:val="2542"/>
        </w:trPr>
        <w:tc>
          <w:tcPr>
            <w:tcW w:w="5359" w:type="dxa"/>
          </w:tcPr>
          <w:p w:rsidR="001B3A9E" w:rsidRPr="00E706C8" w:rsidRDefault="001B3A9E" w:rsidP="00E34FA1">
            <w:pPr>
              <w:pStyle w:val="ListParagraph"/>
              <w:numPr>
                <w:ilvl w:val="0"/>
                <w:numId w:val="5"/>
              </w:numPr>
              <w:autoSpaceDE w:val="0"/>
              <w:autoSpaceDN w:val="0"/>
              <w:adjustRightInd w:val="0"/>
              <w:rPr>
                <w:rFonts w:cs="Arial"/>
                <w:sz w:val="23"/>
                <w:szCs w:val="23"/>
              </w:rPr>
            </w:pPr>
            <w:r w:rsidRPr="00E706C8">
              <w:rPr>
                <w:rFonts w:cs="Arial"/>
                <w:sz w:val="23"/>
                <w:szCs w:val="23"/>
              </w:rPr>
              <w:t xml:space="preserve">Dylid maddau, nid dial. </w:t>
            </w:r>
          </w:p>
          <w:p w:rsidR="001B3A9E" w:rsidRPr="00E706C8" w:rsidRDefault="001B3A9E" w:rsidP="00E34FA1">
            <w:pPr>
              <w:pStyle w:val="ListParagraph"/>
              <w:numPr>
                <w:ilvl w:val="0"/>
                <w:numId w:val="5"/>
              </w:numPr>
              <w:autoSpaceDE w:val="0"/>
              <w:autoSpaceDN w:val="0"/>
              <w:adjustRightInd w:val="0"/>
              <w:rPr>
                <w:rFonts w:cs="Arial"/>
                <w:sz w:val="23"/>
                <w:szCs w:val="23"/>
              </w:rPr>
            </w:pPr>
            <w:r w:rsidRPr="00E706C8">
              <w:rPr>
                <w:rFonts w:cs="Arial"/>
                <w:sz w:val="23"/>
                <w:szCs w:val="23"/>
              </w:rPr>
              <w:t xml:space="preserve">Iesu wedi maddau e.e </w:t>
            </w:r>
            <w:r w:rsidRPr="00E706C8">
              <w:rPr>
                <w:sz w:val="23"/>
                <w:szCs w:val="23"/>
              </w:rPr>
              <w:t xml:space="preserve">Geiriau Iesu ar y groes, </w:t>
            </w:r>
            <w:r w:rsidRPr="00E706C8">
              <w:rPr>
                <w:i/>
                <w:sz w:val="23"/>
                <w:szCs w:val="23"/>
                <w:shd w:val="clear" w:color="auto" w:fill="CCCCCC"/>
              </w:rPr>
              <w:t>‘O Dad, maddau iddynt, oherwydd ni wyddant beth y maent yn ei wneud.’</w:t>
            </w:r>
          </w:p>
          <w:p w:rsidR="001B3A9E" w:rsidRPr="00E706C8" w:rsidRDefault="001B3A9E" w:rsidP="00E34FA1">
            <w:pPr>
              <w:numPr>
                <w:ilvl w:val="0"/>
                <w:numId w:val="5"/>
              </w:numPr>
              <w:tabs>
                <w:tab w:val="left" w:pos="1620"/>
              </w:tabs>
              <w:rPr>
                <w:sz w:val="23"/>
                <w:szCs w:val="23"/>
              </w:rPr>
            </w:pPr>
            <w:r w:rsidRPr="00E706C8">
              <w:rPr>
                <w:sz w:val="23"/>
                <w:szCs w:val="23"/>
              </w:rPr>
              <w:t xml:space="preserve">Dywedodd Iesu </w:t>
            </w:r>
            <w:r w:rsidRPr="00E706C8">
              <w:rPr>
                <w:i/>
                <w:sz w:val="23"/>
                <w:szCs w:val="23"/>
                <w:shd w:val="clear" w:color="auto" w:fill="E6E6E6"/>
              </w:rPr>
              <w:t>‘</w:t>
            </w:r>
            <w:r w:rsidRPr="00E706C8">
              <w:rPr>
                <w:i/>
                <w:sz w:val="23"/>
                <w:szCs w:val="23"/>
                <w:shd w:val="clear" w:color="auto" w:fill="CCCCCC"/>
              </w:rPr>
              <w:t>Maddeuwch, ac fe gewch chi eich maddau.’</w:t>
            </w:r>
          </w:p>
          <w:p w:rsidR="001B3A9E" w:rsidRPr="00E706C8" w:rsidRDefault="001B3A9E" w:rsidP="00E34FA1">
            <w:pPr>
              <w:numPr>
                <w:ilvl w:val="0"/>
                <w:numId w:val="5"/>
              </w:numPr>
              <w:tabs>
                <w:tab w:val="left" w:pos="1620"/>
              </w:tabs>
              <w:rPr>
                <w:sz w:val="23"/>
                <w:szCs w:val="23"/>
              </w:rPr>
            </w:pPr>
            <w:r w:rsidRPr="00E706C8">
              <w:rPr>
                <w:sz w:val="23"/>
                <w:szCs w:val="23"/>
              </w:rPr>
              <w:t>Ni all y broses o gymodi ddechrau nes mae’r dioddefwr wedi maddau i’r person wnaeth ei gamdrin.</w:t>
            </w:r>
          </w:p>
          <w:p w:rsidR="001B3A9E" w:rsidRPr="00E706C8" w:rsidRDefault="001B3A9E" w:rsidP="00E34FA1">
            <w:pPr>
              <w:pStyle w:val="ListParagraph"/>
              <w:numPr>
                <w:ilvl w:val="0"/>
                <w:numId w:val="5"/>
              </w:numPr>
              <w:autoSpaceDE w:val="0"/>
              <w:autoSpaceDN w:val="0"/>
              <w:adjustRightInd w:val="0"/>
              <w:rPr>
                <w:rFonts w:cs="Arial"/>
                <w:sz w:val="23"/>
                <w:szCs w:val="23"/>
              </w:rPr>
            </w:pPr>
            <w:r w:rsidRPr="00E706C8">
              <w:rPr>
                <w:rFonts w:cs="Arial"/>
                <w:sz w:val="23"/>
                <w:szCs w:val="23"/>
              </w:rPr>
              <w:t>Cyfiawnder yn bwysig – maddeuant a chosb addas.</w:t>
            </w:r>
          </w:p>
          <w:p w:rsidR="001B3A9E" w:rsidRPr="00E706C8" w:rsidRDefault="001B3A9E" w:rsidP="00E34FA1">
            <w:pPr>
              <w:numPr>
                <w:ilvl w:val="0"/>
                <w:numId w:val="5"/>
              </w:numPr>
              <w:tabs>
                <w:tab w:val="left" w:pos="1620"/>
              </w:tabs>
              <w:rPr>
                <w:sz w:val="23"/>
                <w:szCs w:val="23"/>
              </w:rPr>
            </w:pPr>
            <w:r w:rsidRPr="00E706C8">
              <w:rPr>
                <w:rFonts w:cs="Arial"/>
                <w:sz w:val="23"/>
                <w:szCs w:val="23"/>
              </w:rPr>
              <w:t>Iesu wedi dysgu tosturi nid dial.</w:t>
            </w:r>
          </w:p>
          <w:p w:rsidR="001B3A9E" w:rsidRPr="00E706C8" w:rsidRDefault="001B3A9E" w:rsidP="00E34FA1">
            <w:pPr>
              <w:numPr>
                <w:ilvl w:val="0"/>
                <w:numId w:val="5"/>
              </w:numPr>
              <w:tabs>
                <w:tab w:val="left" w:pos="1620"/>
              </w:tabs>
              <w:rPr>
                <w:sz w:val="23"/>
                <w:szCs w:val="23"/>
              </w:rPr>
            </w:pPr>
            <w:r w:rsidRPr="00E706C8">
              <w:rPr>
                <w:rFonts w:cs="Arial"/>
                <w:sz w:val="23"/>
                <w:szCs w:val="23"/>
                <w:shd w:val="clear" w:color="auto" w:fill="FFFFFF"/>
              </w:rPr>
              <w:t>D</w:t>
            </w:r>
            <w:r w:rsidRPr="00E706C8">
              <w:rPr>
                <w:rFonts w:cs="Arial"/>
                <w:sz w:val="23"/>
                <w:szCs w:val="23"/>
              </w:rPr>
              <w:t>ylai cosb ganiatáu rhywun i ddiwygio a newid ei ffordd.</w:t>
            </w:r>
          </w:p>
          <w:p w:rsidR="001B3A9E" w:rsidRPr="00E706C8" w:rsidRDefault="001B3A9E" w:rsidP="00E34FA1">
            <w:pPr>
              <w:numPr>
                <w:ilvl w:val="0"/>
                <w:numId w:val="5"/>
              </w:numPr>
              <w:tabs>
                <w:tab w:val="left" w:pos="1620"/>
              </w:tabs>
              <w:rPr>
                <w:sz w:val="23"/>
                <w:szCs w:val="23"/>
              </w:rPr>
            </w:pPr>
            <w:r w:rsidRPr="00E706C8">
              <w:rPr>
                <w:rFonts w:cs="Arial"/>
                <w:sz w:val="23"/>
                <w:szCs w:val="23"/>
                <w:shd w:val="clear" w:color="auto" w:fill="FFFFFF"/>
              </w:rPr>
              <w:t>Mae’n bwysig mynd i'r afael ag achosion o ymddygiad troseddol, megis tlodi, diweithdra ac amodau cymdeithasol gwael fel ffordd o adfer cyfiawnder cymdeithasol ac atal troseddu.</w:t>
            </w:r>
          </w:p>
          <w:p w:rsidR="001B3A9E" w:rsidRPr="00E706C8" w:rsidRDefault="001B3A9E" w:rsidP="00E34FA1">
            <w:pPr>
              <w:numPr>
                <w:ilvl w:val="0"/>
                <w:numId w:val="5"/>
              </w:numPr>
              <w:tabs>
                <w:tab w:val="left" w:pos="1620"/>
              </w:tabs>
              <w:rPr>
                <w:sz w:val="23"/>
                <w:szCs w:val="23"/>
              </w:rPr>
            </w:pPr>
            <w:r w:rsidRPr="00E706C8">
              <w:rPr>
                <w:rFonts w:eastAsia="Times New Roman" w:cs="Arial"/>
                <w:sz w:val="23"/>
                <w:szCs w:val="23"/>
                <w:lang w:val="cy-GB" w:eastAsia="en-GB"/>
              </w:rPr>
              <w:t>Cyfiawnder Adferol (restorarative justice) - system cyfiawnder sy'n galluogi troseddwyr i wneud iawn am eu hymddygiad drwy gyfarfod gyda'u dioddefwr ac ymddiheuro.</w:t>
            </w:r>
          </w:p>
          <w:p w:rsidR="001B3A9E" w:rsidRPr="00E706C8" w:rsidRDefault="001B3A9E" w:rsidP="00E34FA1">
            <w:pPr>
              <w:pStyle w:val="ListParagraph"/>
              <w:numPr>
                <w:ilvl w:val="0"/>
                <w:numId w:val="5"/>
              </w:numPr>
              <w:rPr>
                <w:sz w:val="23"/>
                <w:szCs w:val="23"/>
              </w:rPr>
            </w:pPr>
            <w:r w:rsidRPr="00E706C8">
              <w:rPr>
                <w:sz w:val="23"/>
                <w:szCs w:val="23"/>
              </w:rPr>
              <w:t>Enghreifftiau o Gristnogion yn maddau e.e Martin Luther King yn maddau i’r rhai oedd yn ceisio ei ladd.</w:t>
            </w:r>
          </w:p>
        </w:tc>
        <w:tc>
          <w:tcPr>
            <w:tcW w:w="5415" w:type="dxa"/>
          </w:tcPr>
          <w:p w:rsidR="00D62FC2" w:rsidRPr="00E706C8" w:rsidRDefault="00D62FC2" w:rsidP="00E34FA1">
            <w:pPr>
              <w:numPr>
                <w:ilvl w:val="0"/>
                <w:numId w:val="6"/>
              </w:numPr>
              <w:tabs>
                <w:tab w:val="left" w:pos="1620"/>
              </w:tabs>
              <w:rPr>
                <w:sz w:val="23"/>
                <w:szCs w:val="23"/>
              </w:rPr>
            </w:pPr>
            <w:r w:rsidRPr="00E706C8">
              <w:rPr>
                <w:sz w:val="23"/>
                <w:szCs w:val="23"/>
              </w:rPr>
              <w:t>Dysgeidiaeth o’r Tenakh ynglyn â sut i drin gelynion –</w:t>
            </w:r>
            <w:r w:rsidRPr="00E706C8">
              <w:rPr>
                <w:i/>
                <w:sz w:val="23"/>
                <w:szCs w:val="23"/>
                <w:shd w:val="clear" w:color="auto" w:fill="E6E6E6"/>
              </w:rPr>
              <w:t xml:space="preserve"> ‘</w:t>
            </w:r>
            <w:r w:rsidRPr="00E706C8">
              <w:rPr>
                <w:i/>
                <w:sz w:val="23"/>
                <w:szCs w:val="23"/>
                <w:shd w:val="clear" w:color="auto" w:fill="CCCCCC"/>
              </w:rPr>
              <w:t xml:space="preserve">Paid au lladd. A fyddi di’n lladd y rhai a gymeri yn gaeth trwy dy gleddyf? … rho fara a dŵr o’u blaenau iddynt gael bwyta …’ </w:t>
            </w:r>
          </w:p>
          <w:p w:rsidR="00D62FC2" w:rsidRPr="00E706C8" w:rsidRDefault="00D62FC2" w:rsidP="00E34FA1">
            <w:pPr>
              <w:numPr>
                <w:ilvl w:val="0"/>
                <w:numId w:val="6"/>
              </w:numPr>
              <w:tabs>
                <w:tab w:val="left" w:pos="1620"/>
              </w:tabs>
              <w:rPr>
                <w:sz w:val="23"/>
                <w:szCs w:val="23"/>
              </w:rPr>
            </w:pPr>
            <w:r w:rsidRPr="00E706C8">
              <w:rPr>
                <w:sz w:val="23"/>
                <w:szCs w:val="23"/>
              </w:rPr>
              <w:t>Edifeirwch yn bwysig (teshuvah). Ystyr hyn yw ‘dychwelyd’ sy’n golygu edrych ar elfennau yn eu bywydau lle maent yn colli tir a dychwelyd yn ôl i’r ffordd dda o fyw, a dychwelyd yn ôl at Dduw.</w:t>
            </w:r>
          </w:p>
          <w:p w:rsidR="00D62FC2" w:rsidRPr="00E706C8" w:rsidRDefault="00D62FC2" w:rsidP="00E34FA1">
            <w:pPr>
              <w:numPr>
                <w:ilvl w:val="0"/>
                <w:numId w:val="6"/>
              </w:numPr>
              <w:tabs>
                <w:tab w:val="left" w:pos="1620"/>
              </w:tabs>
              <w:rPr>
                <w:color w:val="000000"/>
                <w:sz w:val="23"/>
                <w:szCs w:val="23"/>
              </w:rPr>
            </w:pPr>
            <w:r w:rsidRPr="00E706C8">
              <w:rPr>
                <w:color w:val="000000"/>
                <w:sz w:val="23"/>
                <w:szCs w:val="23"/>
              </w:rPr>
              <w:t xml:space="preserve">Gŵyl Rosh Hashanah – Mae’r ŵyl hon yn rhoi cyfle i Iddewon ddweud sori wrth eraill, a maddau. </w:t>
            </w:r>
          </w:p>
          <w:p w:rsidR="00D62FC2" w:rsidRPr="00E706C8" w:rsidRDefault="00D62FC2" w:rsidP="00E34FA1">
            <w:pPr>
              <w:numPr>
                <w:ilvl w:val="0"/>
                <w:numId w:val="6"/>
              </w:numPr>
              <w:tabs>
                <w:tab w:val="left" w:pos="1620"/>
              </w:tabs>
              <w:rPr>
                <w:sz w:val="23"/>
                <w:szCs w:val="23"/>
              </w:rPr>
            </w:pPr>
            <w:r w:rsidRPr="00E706C8">
              <w:rPr>
                <w:sz w:val="23"/>
                <w:szCs w:val="23"/>
              </w:rPr>
              <w:t>Y dioddefwr yn unig sy’n gallu maddau.</w:t>
            </w:r>
          </w:p>
          <w:p w:rsidR="00D62FC2" w:rsidRPr="00E706C8" w:rsidRDefault="00D62FC2" w:rsidP="00E34FA1">
            <w:pPr>
              <w:numPr>
                <w:ilvl w:val="0"/>
                <w:numId w:val="6"/>
              </w:numPr>
              <w:tabs>
                <w:tab w:val="left" w:pos="1620"/>
              </w:tabs>
              <w:rPr>
                <w:sz w:val="23"/>
                <w:szCs w:val="23"/>
              </w:rPr>
            </w:pPr>
            <w:r w:rsidRPr="00E706C8">
              <w:rPr>
                <w:rFonts w:cs="Arial"/>
                <w:sz w:val="23"/>
                <w:szCs w:val="23"/>
              </w:rPr>
              <w:t>Mae ewyllys rhydd yn bwysig felly dylai pobl gymryd cyfrifoldebau dros eu gweithredoedd.</w:t>
            </w:r>
          </w:p>
          <w:p w:rsidR="00D62FC2" w:rsidRPr="00E706C8" w:rsidRDefault="00D62FC2" w:rsidP="00E34FA1">
            <w:pPr>
              <w:numPr>
                <w:ilvl w:val="0"/>
                <w:numId w:val="6"/>
              </w:numPr>
              <w:tabs>
                <w:tab w:val="left" w:pos="1620"/>
              </w:tabs>
              <w:rPr>
                <w:sz w:val="23"/>
                <w:szCs w:val="23"/>
              </w:rPr>
            </w:pPr>
            <w:r w:rsidRPr="00E706C8">
              <w:rPr>
                <w:rFonts w:cs="Arial"/>
                <w:sz w:val="23"/>
                <w:szCs w:val="23"/>
              </w:rPr>
              <w:t xml:space="preserve">Dylai cosb atal ac amddiffyn cymdeithas, darparu dial a hyrwyddo cyfiawnder. </w:t>
            </w:r>
          </w:p>
          <w:p w:rsidR="00D62FC2" w:rsidRPr="00E706C8" w:rsidRDefault="00D62FC2" w:rsidP="00E34FA1">
            <w:pPr>
              <w:numPr>
                <w:ilvl w:val="0"/>
                <w:numId w:val="6"/>
              </w:numPr>
              <w:tabs>
                <w:tab w:val="left" w:pos="1620"/>
              </w:tabs>
              <w:rPr>
                <w:sz w:val="23"/>
                <w:szCs w:val="23"/>
              </w:rPr>
            </w:pPr>
            <w:r w:rsidRPr="00E706C8">
              <w:rPr>
                <w:rFonts w:cs="Arial"/>
                <w:sz w:val="23"/>
                <w:szCs w:val="23"/>
              </w:rPr>
              <w:t>Mae Duw w</w:t>
            </w:r>
            <w:r w:rsidR="00852992" w:rsidRPr="00E706C8">
              <w:rPr>
                <w:rFonts w:cs="Arial"/>
                <w:sz w:val="23"/>
                <w:szCs w:val="23"/>
              </w:rPr>
              <w:t>edi creu byd cyfiawn</w:t>
            </w:r>
            <w:r w:rsidRPr="00E706C8">
              <w:rPr>
                <w:rFonts w:cs="Arial"/>
                <w:sz w:val="23"/>
                <w:szCs w:val="23"/>
              </w:rPr>
              <w:t xml:space="preserve">. </w:t>
            </w:r>
          </w:p>
          <w:p w:rsidR="00D62FC2" w:rsidRPr="00E706C8" w:rsidRDefault="00D62FC2" w:rsidP="00E34FA1">
            <w:pPr>
              <w:numPr>
                <w:ilvl w:val="0"/>
                <w:numId w:val="6"/>
              </w:numPr>
              <w:tabs>
                <w:tab w:val="left" w:pos="1620"/>
              </w:tabs>
              <w:rPr>
                <w:sz w:val="23"/>
                <w:szCs w:val="23"/>
              </w:rPr>
            </w:pPr>
            <w:r w:rsidRPr="00E706C8">
              <w:rPr>
                <w:rFonts w:cs="Arial"/>
                <w:sz w:val="23"/>
                <w:szCs w:val="23"/>
              </w:rPr>
              <w:t xml:space="preserve">Mae’r gymuned ddiwygiedig Iddewig yn weithgar gyda’u protestio ar gyfer trin carcharorion yn deg tra yn y carchar. </w:t>
            </w:r>
          </w:p>
          <w:p w:rsidR="00D62FC2" w:rsidRPr="00E706C8" w:rsidRDefault="00D62FC2" w:rsidP="00E34FA1">
            <w:pPr>
              <w:numPr>
                <w:ilvl w:val="0"/>
                <w:numId w:val="6"/>
              </w:numPr>
              <w:tabs>
                <w:tab w:val="left" w:pos="1620"/>
              </w:tabs>
              <w:rPr>
                <w:sz w:val="23"/>
                <w:szCs w:val="23"/>
              </w:rPr>
            </w:pPr>
            <w:r w:rsidRPr="00E706C8">
              <w:rPr>
                <w:rFonts w:cs="Arial"/>
                <w:sz w:val="23"/>
                <w:szCs w:val="23"/>
              </w:rPr>
              <w:t>Mae Iddewon yn credu y dylid maddau; ond, dim ond y dioddefwr sy’n gallu maddau gan na all neb faddau ar ran eraill.</w:t>
            </w:r>
          </w:p>
          <w:p w:rsidR="001B3A9E" w:rsidRPr="00E706C8" w:rsidRDefault="00D62FC2" w:rsidP="00E34FA1">
            <w:pPr>
              <w:numPr>
                <w:ilvl w:val="0"/>
                <w:numId w:val="6"/>
              </w:numPr>
              <w:tabs>
                <w:tab w:val="left" w:pos="1620"/>
              </w:tabs>
              <w:rPr>
                <w:sz w:val="23"/>
                <w:szCs w:val="23"/>
              </w:rPr>
            </w:pPr>
            <w:r w:rsidRPr="00E706C8">
              <w:rPr>
                <w:rFonts w:cs="Arial"/>
                <w:sz w:val="23"/>
                <w:szCs w:val="23"/>
                <w:shd w:val="clear" w:color="auto" w:fill="FFFFFF"/>
              </w:rPr>
              <w:t>Dylai troseddwyr ofyn am faddeuant gan Dduw a pheidio aildroseddu, rhoi arian i elusen ac ymprydio (mynd heb fwyd am gyfnod).</w:t>
            </w:r>
          </w:p>
        </w:tc>
      </w:tr>
    </w:tbl>
    <w:p w:rsidR="00B13AB0" w:rsidRPr="00852992" w:rsidRDefault="00B13AB0" w:rsidP="00EB4830">
      <w:pPr>
        <w:autoSpaceDE w:val="0"/>
        <w:autoSpaceDN w:val="0"/>
        <w:adjustRightInd w:val="0"/>
        <w:rPr>
          <w:rFonts w:cs="Arial"/>
          <w:b/>
          <w:sz w:val="2"/>
          <w:szCs w:val="2"/>
          <w:u w:val="single"/>
        </w:rPr>
      </w:pPr>
    </w:p>
    <w:p w:rsidR="001A48A0" w:rsidRDefault="002D5B0C" w:rsidP="00852992">
      <w:pPr>
        <w:spacing w:after="180" w:line="240" w:lineRule="auto"/>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 xml:space="preserve">  </w:t>
      </w:r>
      <w:r w:rsidR="004C4C6D">
        <w:rPr>
          <w:rFonts w:ascii="Arial" w:eastAsia="Times New Roman" w:hAnsi="Arial" w:cs="Arial"/>
          <w:color w:val="222222"/>
          <w:sz w:val="27"/>
          <w:szCs w:val="27"/>
          <w:lang w:eastAsia="en-GB"/>
        </w:rPr>
        <w:t xml:space="preserve">    </w:t>
      </w:r>
    </w:p>
    <w:p w:rsidR="00D62FC2" w:rsidRPr="002D5B0C" w:rsidRDefault="00527BCC" w:rsidP="00852992">
      <w:pPr>
        <w:spacing w:after="180" w:line="240" w:lineRule="auto"/>
        <w:rPr>
          <w:rFonts w:cs="Arial"/>
          <w:b/>
          <w:sz w:val="24"/>
          <w:szCs w:val="24"/>
          <w:u w:val="single"/>
        </w:rPr>
      </w:pPr>
      <w:r w:rsidRPr="00D62FC2">
        <w:rPr>
          <w:noProof/>
          <w:sz w:val="40"/>
          <w:szCs w:val="40"/>
          <w:lang w:eastAsia="en-GB"/>
        </w:rPr>
        <w:drawing>
          <wp:anchor distT="0" distB="0" distL="114300" distR="114300" simplePos="0" relativeHeight="251527168" behindDoc="0" locked="0" layoutInCell="1" allowOverlap="1" wp14:anchorId="1F895FD3" wp14:editId="742DE981">
            <wp:simplePos x="0" y="0"/>
            <wp:positionH relativeFrom="column">
              <wp:posOffset>3435350</wp:posOffset>
            </wp:positionH>
            <wp:positionV relativeFrom="paragraph">
              <wp:posOffset>12065</wp:posOffset>
            </wp:positionV>
            <wp:extent cx="1882775" cy="442595"/>
            <wp:effectExtent l="0" t="0" r="3175" b="0"/>
            <wp:wrapSquare wrapText="bothSides"/>
            <wp:docPr id="19" name="Picture 19" descr="Image result for PRISON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CHAPLAI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277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322" w:rsidRPr="00D62FC2">
        <w:rPr>
          <w:rFonts w:cs="Arial"/>
          <w:b/>
          <w:sz w:val="40"/>
          <w:szCs w:val="40"/>
          <w:u w:val="single"/>
        </w:rPr>
        <w:t>Diwygwyr Carchar</w:t>
      </w:r>
      <w:r w:rsidR="00D62FC2" w:rsidRPr="00D62FC2">
        <w:rPr>
          <w:rFonts w:cs="Arial"/>
          <w:b/>
          <w:sz w:val="40"/>
          <w:szCs w:val="40"/>
          <w:u w:val="single"/>
        </w:rPr>
        <w:t>au</w:t>
      </w:r>
      <w:r w:rsidR="00763E61" w:rsidRPr="00D62FC2">
        <w:rPr>
          <w:rFonts w:cs="Arial"/>
          <w:b/>
          <w:sz w:val="40"/>
          <w:szCs w:val="40"/>
          <w:u w:val="single"/>
        </w:rPr>
        <w:t xml:space="preserve"> </w:t>
      </w:r>
    </w:p>
    <w:p w:rsidR="00FB18FE" w:rsidRPr="00D62FC2" w:rsidRDefault="00D62FC2">
      <w:pPr>
        <w:rPr>
          <w:rFonts w:cs="Arial"/>
          <w:sz w:val="40"/>
          <w:szCs w:val="40"/>
        </w:rPr>
      </w:pPr>
      <w:r w:rsidRPr="00372DCA">
        <w:rPr>
          <w:rFonts w:cs="Arial"/>
          <w:b/>
          <w:noProof/>
          <w:sz w:val="24"/>
          <w:szCs w:val="24"/>
          <w:u w:val="single"/>
          <w:lang w:eastAsia="en-GB"/>
        </w:rPr>
        <mc:AlternateContent>
          <mc:Choice Requires="wps">
            <w:drawing>
              <wp:anchor distT="0" distB="0" distL="114300" distR="114300" simplePos="0" relativeHeight="251557888" behindDoc="0" locked="0" layoutInCell="1" allowOverlap="1" wp14:anchorId="5BBC94FD" wp14:editId="6CACA50B">
                <wp:simplePos x="0" y="0"/>
                <wp:positionH relativeFrom="margin">
                  <wp:posOffset>-609600</wp:posOffset>
                </wp:positionH>
                <wp:positionV relativeFrom="paragraph">
                  <wp:posOffset>29210</wp:posOffset>
                </wp:positionV>
                <wp:extent cx="6877050" cy="62865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6877050" cy="628650"/>
                        </a:xfrm>
                        <a:prstGeom prst="roundRect">
                          <a:avLst/>
                        </a:prstGeom>
                        <a:solidFill>
                          <a:sysClr val="window" lastClr="FFFFFF"/>
                        </a:solidFill>
                        <a:ln w="25400" cap="flat" cmpd="sng" algn="ctr">
                          <a:solidFill>
                            <a:srgbClr val="4F81BD"/>
                          </a:solidFill>
                          <a:prstDash val="solid"/>
                        </a:ln>
                        <a:effectLst/>
                      </wps:spPr>
                      <wps:txbx>
                        <w:txbxContent>
                          <w:p w:rsidR="00417874" w:rsidRPr="00BF4322" w:rsidRDefault="00417874" w:rsidP="00FB18FE">
                            <w:pPr>
                              <w:rPr>
                                <w:rStyle w:val="tgc"/>
                                <w:rFonts w:ascii="Arial" w:hAnsi="Arial" w:cs="Arial"/>
                                <w:b/>
                                <w:bCs/>
                                <w:sz w:val="28"/>
                              </w:rPr>
                            </w:pPr>
                            <w:r w:rsidRPr="00BF4322">
                              <w:rPr>
                                <w:rFonts w:ascii="Arial" w:hAnsi="Arial" w:cs="Arial"/>
                                <w:b/>
                                <w:sz w:val="24"/>
                                <w:shd w:val="clear" w:color="auto" w:fill="FFFFFF"/>
                              </w:rPr>
                              <w:t>Diwygio carchar</w:t>
                            </w:r>
                            <w:r>
                              <w:rPr>
                                <w:rFonts w:ascii="Arial" w:hAnsi="Arial" w:cs="Arial"/>
                                <w:b/>
                                <w:sz w:val="24"/>
                                <w:shd w:val="clear" w:color="auto" w:fill="FFFFFF"/>
                              </w:rPr>
                              <w:t>au</w:t>
                            </w:r>
                            <w:r w:rsidRPr="00BF4322">
                              <w:rPr>
                                <w:rFonts w:ascii="Arial" w:hAnsi="Arial" w:cs="Arial"/>
                                <w:sz w:val="24"/>
                                <w:shd w:val="clear" w:color="auto" w:fill="FFFFFF"/>
                              </w:rPr>
                              <w:t xml:space="preserve"> </w:t>
                            </w:r>
                            <w:r w:rsidRPr="00852992">
                              <w:rPr>
                                <w:rFonts w:cs="Arial"/>
                                <w:sz w:val="24"/>
                                <w:shd w:val="clear" w:color="auto" w:fill="FFFFFF"/>
                              </w:rPr>
                              <w:t xml:space="preserve">yw'r ymgais i wella amodau y tu mewn </w:t>
                            </w:r>
                            <w:r w:rsidRPr="00852992">
                              <w:rPr>
                                <w:rFonts w:cs="Arial"/>
                                <w:b/>
                                <w:sz w:val="24"/>
                                <w:shd w:val="clear" w:color="auto" w:fill="FFFFFF"/>
                              </w:rPr>
                              <w:t>carchardai</w:t>
                            </w:r>
                            <w:r w:rsidRPr="00852992">
                              <w:rPr>
                                <w:rFonts w:cs="Arial"/>
                                <w:sz w:val="24"/>
                                <w:shd w:val="clear" w:color="auto" w:fill="FFFFFF"/>
                              </w:rPr>
                              <w:t>, sefydlu system gyfiawnder mwy effeithiol, neu weithredu dewisiadau eraill fel cosb.</w:t>
                            </w:r>
                          </w:p>
                          <w:p w:rsidR="00417874" w:rsidRPr="00FB18FE" w:rsidRDefault="00417874" w:rsidP="00FB18F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C94FD" id="Rounded Rectangle 36" o:spid="_x0000_s1028" style="position:absolute;margin-left:-48pt;margin-top:2.3pt;width:541.5pt;height:49.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" fillcolor="window" strokecolor="#4f81bd" strokeweight="2pt">
                <v:textbox>
                  <w:txbxContent>
                    <w:p w:rsidR="00417874" w:rsidRPr="00BF4322" w:rsidRDefault="00417874" w:rsidP="00FB18FE">
                      <w:pPr>
                        <w:rPr>
                          <w:rStyle w:val="tgc"/>
                          <w:rFonts w:ascii="Arial" w:hAnsi="Arial" w:cs="Arial"/>
                          <w:b/>
                          <w:bCs/>
                          <w:sz w:val="28"/>
                        </w:rPr>
                      </w:pPr>
                      <w:r w:rsidRPr="00BF4322">
                        <w:rPr>
                          <w:rFonts w:ascii="Arial" w:hAnsi="Arial" w:cs="Arial"/>
                          <w:b/>
                          <w:sz w:val="24"/>
                          <w:shd w:val="clear" w:color="auto" w:fill="FFFFFF"/>
                        </w:rPr>
                        <w:t>Diwygio carchar</w:t>
                      </w:r>
                      <w:r>
                        <w:rPr>
                          <w:rFonts w:ascii="Arial" w:hAnsi="Arial" w:cs="Arial"/>
                          <w:b/>
                          <w:sz w:val="24"/>
                          <w:shd w:val="clear" w:color="auto" w:fill="FFFFFF"/>
                        </w:rPr>
                        <w:t>au</w:t>
                      </w:r>
                      <w:r w:rsidRPr="00BF4322">
                        <w:rPr>
                          <w:rFonts w:ascii="Arial" w:hAnsi="Arial" w:cs="Arial"/>
                          <w:sz w:val="24"/>
                          <w:shd w:val="clear" w:color="auto" w:fill="FFFFFF"/>
                        </w:rPr>
                        <w:t xml:space="preserve"> </w:t>
                      </w:r>
                      <w:r w:rsidRPr="00852992">
                        <w:rPr>
                          <w:rFonts w:cs="Arial"/>
                          <w:sz w:val="24"/>
                          <w:shd w:val="clear" w:color="auto" w:fill="FFFFFF"/>
                        </w:rPr>
                        <w:t xml:space="preserve">yw'r ymgais i wella amodau y tu mewn </w:t>
                      </w:r>
                      <w:r w:rsidRPr="00852992">
                        <w:rPr>
                          <w:rFonts w:cs="Arial"/>
                          <w:b/>
                          <w:sz w:val="24"/>
                          <w:shd w:val="clear" w:color="auto" w:fill="FFFFFF"/>
                        </w:rPr>
                        <w:t>carchardai</w:t>
                      </w:r>
                      <w:r w:rsidRPr="00852992">
                        <w:rPr>
                          <w:rFonts w:cs="Arial"/>
                          <w:sz w:val="24"/>
                          <w:shd w:val="clear" w:color="auto" w:fill="FFFFFF"/>
                        </w:rPr>
                        <w:t>, sefydlu system gyfiawnder mwy effeithiol, neu weithredu dewisiadau eraill fel cosb.</w:t>
                      </w:r>
                    </w:p>
                    <w:p w:rsidR="00417874" w:rsidRPr="00FB18FE" w:rsidRDefault="00417874" w:rsidP="00FB18FE">
                      <w:pPr>
                        <w:rPr>
                          <w:sz w:val="24"/>
                        </w:rPr>
                      </w:pPr>
                    </w:p>
                  </w:txbxContent>
                </v:textbox>
                <w10:wrap anchorx="margin"/>
              </v:roundrect>
            </w:pict>
          </mc:Fallback>
        </mc:AlternateContent>
      </w:r>
    </w:p>
    <w:p w:rsidR="00DD7F06" w:rsidRDefault="00DD7F06" w:rsidP="00605B22">
      <w:pPr>
        <w:jc w:val="both"/>
        <w:rPr>
          <w:rFonts w:cs="Arial"/>
          <w:b/>
          <w:sz w:val="24"/>
          <w:szCs w:val="24"/>
          <w:u w:val="single"/>
        </w:rPr>
      </w:pPr>
    </w:p>
    <w:p w:rsidR="00D62FC2" w:rsidRPr="00D62FC2" w:rsidRDefault="00DD7F06" w:rsidP="00605B22">
      <w:pPr>
        <w:jc w:val="both"/>
        <w:rPr>
          <w:rFonts w:cs="Arial"/>
          <w:sz w:val="24"/>
          <w:szCs w:val="24"/>
        </w:rPr>
      </w:pPr>
      <w:r w:rsidRPr="00372DCA">
        <w:rPr>
          <w:noProof/>
          <w:lang w:eastAsia="en-GB"/>
        </w:rPr>
        <w:drawing>
          <wp:anchor distT="0" distB="0" distL="114300" distR="114300" simplePos="0" relativeHeight="251542528" behindDoc="0" locked="0" layoutInCell="1" allowOverlap="1" wp14:anchorId="7FDEBE97" wp14:editId="1F42B5F9">
            <wp:simplePos x="0" y="0"/>
            <wp:positionH relativeFrom="column">
              <wp:posOffset>5327015</wp:posOffset>
            </wp:positionH>
            <wp:positionV relativeFrom="paragraph">
              <wp:posOffset>397510</wp:posOffset>
            </wp:positionV>
            <wp:extent cx="895350" cy="1213485"/>
            <wp:effectExtent l="95250" t="95250" r="95250" b="100965"/>
            <wp:wrapSquare wrapText="bothSides"/>
            <wp:docPr id="30" name="Picture 30" descr="Image result for john howard prison re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howard prison reform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12134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62FC2" w:rsidRPr="00D62FC2">
        <w:rPr>
          <w:rFonts w:cs="Arial"/>
          <w:sz w:val="24"/>
          <w:szCs w:val="24"/>
        </w:rPr>
        <w:t>Mae gan Brydain hanes o ddiwygwyr carcharu oedd wedi cael eu hysbr</w:t>
      </w:r>
      <w:r w:rsidR="00852992">
        <w:rPr>
          <w:rFonts w:cs="Arial"/>
          <w:sz w:val="24"/>
          <w:szCs w:val="24"/>
        </w:rPr>
        <w:t>ydoli gan eu credoau crefyddol e.e:</w:t>
      </w:r>
    </w:p>
    <w:p w:rsidR="00605B22" w:rsidRPr="00D62FC2" w:rsidRDefault="00605B22" w:rsidP="00E706C8">
      <w:pPr>
        <w:pBdr>
          <w:top w:val="single" w:sz="4" w:space="1" w:color="auto"/>
          <w:left w:val="single" w:sz="4" w:space="4" w:color="auto"/>
          <w:bottom w:val="single" w:sz="4" w:space="1" w:color="auto"/>
          <w:right w:val="single" w:sz="4" w:space="4" w:color="auto"/>
        </w:pBdr>
        <w:jc w:val="both"/>
        <w:rPr>
          <w:noProof/>
          <w:sz w:val="32"/>
          <w:szCs w:val="32"/>
          <w:lang w:eastAsia="en-GB"/>
        </w:rPr>
      </w:pPr>
      <w:r w:rsidRPr="00D62FC2">
        <w:rPr>
          <w:rFonts w:cs="Arial"/>
          <w:b/>
          <w:sz w:val="32"/>
          <w:szCs w:val="32"/>
          <w:u w:val="single"/>
        </w:rPr>
        <w:t xml:space="preserve">John </w:t>
      </w:r>
      <w:r w:rsidR="00FB36F6" w:rsidRPr="00D62FC2">
        <w:rPr>
          <w:rFonts w:cs="Arial"/>
          <w:b/>
          <w:sz w:val="32"/>
          <w:szCs w:val="32"/>
          <w:u w:val="single"/>
        </w:rPr>
        <w:t>Howard</w:t>
      </w:r>
      <w:r w:rsidR="00C55A9E" w:rsidRPr="00D62FC2">
        <w:rPr>
          <w:noProof/>
          <w:sz w:val="32"/>
          <w:szCs w:val="32"/>
          <w:lang w:eastAsia="en-GB"/>
        </w:rPr>
        <w:t xml:space="preserve"> </w:t>
      </w:r>
    </w:p>
    <w:p w:rsidR="00527BCC" w:rsidRPr="00DD7F06" w:rsidRDefault="00527BCC" w:rsidP="00E34FA1">
      <w:pPr>
        <w:pStyle w:val="ListParagraph"/>
        <w:numPr>
          <w:ilvl w:val="0"/>
          <w:numId w:val="17"/>
        </w:numPr>
        <w:pBdr>
          <w:top w:val="single" w:sz="4" w:space="1" w:color="auto"/>
          <w:left w:val="single" w:sz="4" w:space="4" w:color="auto"/>
          <w:bottom w:val="single" w:sz="4" w:space="1" w:color="auto"/>
          <w:right w:val="single" w:sz="4" w:space="4" w:color="auto"/>
        </w:pBdr>
        <w:jc w:val="both"/>
        <w:rPr>
          <w:rFonts w:cs="Arial"/>
          <w:sz w:val="24"/>
          <w:szCs w:val="24"/>
        </w:rPr>
      </w:pPr>
      <w:r w:rsidRPr="00DD7F06">
        <w:rPr>
          <w:rFonts w:cs="Arial"/>
          <w:sz w:val="24"/>
          <w:szCs w:val="24"/>
        </w:rPr>
        <w:t>P</w:t>
      </w:r>
      <w:r w:rsidR="00852992" w:rsidRPr="00DD7F06">
        <w:rPr>
          <w:rFonts w:cs="Arial"/>
          <w:sz w:val="24"/>
          <w:szCs w:val="24"/>
        </w:rPr>
        <w:t>rotestant C</w:t>
      </w:r>
      <w:r w:rsidRPr="00DD7F06">
        <w:rPr>
          <w:rFonts w:cs="Arial"/>
          <w:sz w:val="24"/>
          <w:szCs w:val="24"/>
        </w:rPr>
        <w:t>ristnogol.</w:t>
      </w:r>
    </w:p>
    <w:p w:rsidR="00527BCC" w:rsidRPr="00DD7F06" w:rsidRDefault="00527BCC" w:rsidP="00E34FA1">
      <w:pPr>
        <w:pStyle w:val="ListParagraph"/>
        <w:numPr>
          <w:ilvl w:val="0"/>
          <w:numId w:val="17"/>
        </w:numPr>
        <w:pBdr>
          <w:top w:val="single" w:sz="4" w:space="1" w:color="auto"/>
          <w:left w:val="single" w:sz="4" w:space="4" w:color="auto"/>
          <w:bottom w:val="single" w:sz="4" w:space="1" w:color="auto"/>
          <w:right w:val="single" w:sz="4" w:space="4" w:color="auto"/>
        </w:pBdr>
        <w:jc w:val="both"/>
        <w:rPr>
          <w:rFonts w:cs="Arial"/>
          <w:sz w:val="24"/>
          <w:szCs w:val="24"/>
        </w:rPr>
      </w:pPr>
      <w:r w:rsidRPr="00DD7F06">
        <w:rPr>
          <w:rFonts w:cs="Arial"/>
          <w:sz w:val="24"/>
          <w:szCs w:val="24"/>
        </w:rPr>
        <w:t>A</w:t>
      </w:r>
      <w:r w:rsidR="00F6335C" w:rsidRPr="00DD7F06">
        <w:rPr>
          <w:rFonts w:cs="Arial"/>
          <w:sz w:val="24"/>
          <w:szCs w:val="24"/>
        </w:rPr>
        <w:t xml:space="preserve">rchwilio carchardai ar ddiwedd y 18fed ganrif. </w:t>
      </w:r>
    </w:p>
    <w:p w:rsidR="00DD7F06" w:rsidRPr="00DD7F06" w:rsidRDefault="00852992" w:rsidP="00E34FA1">
      <w:pPr>
        <w:pStyle w:val="ListParagraph"/>
        <w:numPr>
          <w:ilvl w:val="0"/>
          <w:numId w:val="17"/>
        </w:numPr>
        <w:pBdr>
          <w:top w:val="single" w:sz="4" w:space="1" w:color="auto"/>
          <w:left w:val="single" w:sz="4" w:space="4" w:color="auto"/>
          <w:bottom w:val="single" w:sz="4" w:space="1" w:color="auto"/>
          <w:right w:val="single" w:sz="4" w:space="4" w:color="auto"/>
        </w:pBdr>
        <w:jc w:val="both"/>
        <w:rPr>
          <w:rFonts w:cs="Arial"/>
          <w:sz w:val="24"/>
          <w:szCs w:val="24"/>
        </w:rPr>
      </w:pPr>
      <w:r w:rsidRPr="00DD7F06">
        <w:rPr>
          <w:rFonts w:cs="Arial"/>
          <w:sz w:val="24"/>
          <w:szCs w:val="24"/>
        </w:rPr>
        <w:t xml:space="preserve">Gweld eu bod yn afiach, budr. </w:t>
      </w:r>
      <w:r w:rsidR="00527BCC" w:rsidRPr="00DD7F06">
        <w:rPr>
          <w:rFonts w:cs="Arial"/>
          <w:sz w:val="24"/>
          <w:szCs w:val="24"/>
        </w:rPr>
        <w:t>Rhoddodd awgrymiadau i’r Senedd sut i</w:t>
      </w:r>
      <w:r w:rsidR="00F6335C" w:rsidRPr="00DD7F06">
        <w:rPr>
          <w:rFonts w:cs="Arial"/>
          <w:sz w:val="24"/>
          <w:szCs w:val="24"/>
        </w:rPr>
        <w:t xml:space="preserve"> wella’r </w:t>
      </w:r>
      <w:r w:rsidRPr="00DD7F06">
        <w:rPr>
          <w:rFonts w:cs="Arial"/>
          <w:sz w:val="24"/>
          <w:szCs w:val="24"/>
        </w:rPr>
        <w:t>carchardai.</w:t>
      </w:r>
    </w:p>
    <w:p w:rsidR="00F6335C" w:rsidRPr="00DD7F06" w:rsidRDefault="00F6335C" w:rsidP="00E34FA1">
      <w:pPr>
        <w:pStyle w:val="ListParagraph"/>
        <w:numPr>
          <w:ilvl w:val="0"/>
          <w:numId w:val="17"/>
        </w:numPr>
        <w:pBdr>
          <w:top w:val="single" w:sz="4" w:space="1" w:color="auto"/>
          <w:left w:val="single" w:sz="4" w:space="4" w:color="auto"/>
          <w:bottom w:val="single" w:sz="4" w:space="1" w:color="auto"/>
          <w:right w:val="single" w:sz="4" w:space="4" w:color="auto"/>
        </w:pBdr>
        <w:jc w:val="both"/>
        <w:rPr>
          <w:rFonts w:cs="Arial"/>
          <w:sz w:val="24"/>
          <w:szCs w:val="24"/>
        </w:rPr>
      </w:pPr>
      <w:r w:rsidRPr="00DD7F06">
        <w:rPr>
          <w:rFonts w:cs="Arial"/>
          <w:sz w:val="24"/>
          <w:szCs w:val="24"/>
        </w:rPr>
        <w:t xml:space="preserve">Roedd </w:t>
      </w:r>
      <w:r w:rsidR="00DD7F06">
        <w:rPr>
          <w:rFonts w:cs="Arial"/>
          <w:sz w:val="24"/>
          <w:szCs w:val="24"/>
        </w:rPr>
        <w:t>eisiau d</w:t>
      </w:r>
      <w:r w:rsidRPr="00DD7F06">
        <w:rPr>
          <w:rFonts w:cs="Arial"/>
          <w:sz w:val="24"/>
          <w:szCs w:val="24"/>
        </w:rPr>
        <w:t xml:space="preserve">arpariaethau </w:t>
      </w:r>
      <w:r w:rsidR="00527BCC" w:rsidRPr="00DD7F06">
        <w:rPr>
          <w:rFonts w:cs="Arial"/>
          <w:sz w:val="24"/>
          <w:szCs w:val="24"/>
        </w:rPr>
        <w:t>fel</w:t>
      </w:r>
      <w:r w:rsidR="00334D5E" w:rsidRPr="00DD7F06">
        <w:rPr>
          <w:rFonts w:cs="Arial"/>
          <w:sz w:val="24"/>
          <w:szCs w:val="24"/>
        </w:rPr>
        <w:t xml:space="preserve"> dŵr</w:t>
      </w:r>
      <w:r w:rsidRPr="00DD7F06">
        <w:rPr>
          <w:rFonts w:cs="Arial"/>
          <w:sz w:val="24"/>
          <w:szCs w:val="24"/>
        </w:rPr>
        <w:t xml:space="preserve"> glân, celloedd ar wahân i ddynion a merche</w:t>
      </w:r>
      <w:r w:rsidR="00852992" w:rsidRPr="00DD7F06">
        <w:rPr>
          <w:rFonts w:cs="Arial"/>
          <w:sz w:val="24"/>
          <w:szCs w:val="24"/>
        </w:rPr>
        <w:t xml:space="preserve">d, mynediad at ddoctoriaid, </w:t>
      </w:r>
      <w:r w:rsidRPr="00DD7F06">
        <w:rPr>
          <w:rFonts w:cs="Arial"/>
          <w:sz w:val="24"/>
          <w:szCs w:val="24"/>
        </w:rPr>
        <w:t xml:space="preserve">mwy o swyddogion carchar i </w:t>
      </w:r>
      <w:r w:rsidR="00DD7F06">
        <w:rPr>
          <w:rFonts w:cs="Arial"/>
          <w:sz w:val="24"/>
          <w:szCs w:val="24"/>
        </w:rPr>
        <w:t xml:space="preserve">helpu </w:t>
      </w:r>
      <w:r w:rsidRPr="00DD7F06">
        <w:rPr>
          <w:rFonts w:cs="Arial"/>
          <w:sz w:val="24"/>
          <w:szCs w:val="24"/>
        </w:rPr>
        <w:t>a sicrhau diogelwch</w:t>
      </w:r>
      <w:r w:rsidR="00DD7F06" w:rsidRPr="00DD7F06">
        <w:rPr>
          <w:rFonts w:cs="Arial"/>
          <w:sz w:val="24"/>
          <w:szCs w:val="24"/>
        </w:rPr>
        <w:t>.</w:t>
      </w:r>
      <w:r w:rsidRPr="00DD7F06">
        <w:rPr>
          <w:rFonts w:cs="Arial"/>
          <w:sz w:val="24"/>
          <w:szCs w:val="24"/>
        </w:rPr>
        <w:t xml:space="preserve"> </w:t>
      </w:r>
    </w:p>
    <w:p w:rsidR="00FB36F6" w:rsidRPr="00852992" w:rsidRDefault="00852992" w:rsidP="00E706C8">
      <w:pPr>
        <w:pBdr>
          <w:top w:val="single" w:sz="4" w:space="1" w:color="auto"/>
          <w:left w:val="single" w:sz="4" w:space="4" w:color="auto"/>
          <w:bottom w:val="single" w:sz="4" w:space="1" w:color="auto"/>
          <w:right w:val="single" w:sz="4" w:space="4" w:color="auto"/>
        </w:pBdr>
        <w:rPr>
          <w:rFonts w:cs="Arial"/>
          <w:b/>
          <w:sz w:val="32"/>
          <w:szCs w:val="32"/>
          <w:u w:val="single"/>
        </w:rPr>
      </w:pPr>
      <w:r w:rsidRPr="00372DCA">
        <w:rPr>
          <w:noProof/>
          <w:lang w:eastAsia="en-GB"/>
        </w:rPr>
        <w:drawing>
          <wp:anchor distT="0" distB="0" distL="114300" distR="114300" simplePos="0" relativeHeight="251545600" behindDoc="0" locked="0" layoutInCell="1" allowOverlap="1" wp14:anchorId="7DECEB6E" wp14:editId="0510D253">
            <wp:simplePos x="0" y="0"/>
            <wp:positionH relativeFrom="column">
              <wp:posOffset>5610860</wp:posOffset>
            </wp:positionH>
            <wp:positionV relativeFrom="paragraph">
              <wp:posOffset>235585</wp:posOffset>
            </wp:positionV>
            <wp:extent cx="741680" cy="1000125"/>
            <wp:effectExtent l="95250" t="95250" r="96520" b="104775"/>
            <wp:wrapSquare wrapText="bothSides"/>
            <wp:docPr id="31" name="Picture 31"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1680" cy="10001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852992">
        <w:rPr>
          <w:rFonts w:cs="Arial"/>
          <w:b/>
          <w:sz w:val="32"/>
          <w:szCs w:val="32"/>
          <w:u w:val="single"/>
        </w:rPr>
        <w:t>Elizabeth Fry</w:t>
      </w:r>
    </w:p>
    <w:p w:rsidR="00527BCC" w:rsidRPr="00075D0A" w:rsidRDefault="00BF17FB" w:rsidP="00E706C8">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527BCC">
        <w:rPr>
          <w:rFonts w:cs="Arial"/>
          <w:sz w:val="24"/>
          <w:szCs w:val="24"/>
        </w:rPr>
        <w:t>Diwygiwr ca</w:t>
      </w:r>
      <w:r w:rsidR="00527BCC">
        <w:rPr>
          <w:rFonts w:cs="Arial"/>
          <w:sz w:val="24"/>
          <w:szCs w:val="24"/>
        </w:rPr>
        <w:t xml:space="preserve">rchardai </w:t>
      </w:r>
      <w:r w:rsidR="00075D0A">
        <w:rPr>
          <w:rFonts w:cs="Arial"/>
          <w:sz w:val="24"/>
          <w:szCs w:val="24"/>
        </w:rPr>
        <w:t xml:space="preserve">- </w:t>
      </w:r>
      <w:r w:rsidR="00527BCC">
        <w:rPr>
          <w:rFonts w:cs="Arial"/>
          <w:sz w:val="24"/>
          <w:szCs w:val="24"/>
        </w:rPr>
        <w:t>Crynwr y</w:t>
      </w:r>
      <w:r w:rsidR="00075D0A">
        <w:rPr>
          <w:rFonts w:cs="Arial"/>
          <w:sz w:val="24"/>
          <w:szCs w:val="24"/>
        </w:rPr>
        <w:t>n y</w:t>
      </w:r>
      <w:r w:rsidR="00527BCC" w:rsidRPr="00075D0A">
        <w:rPr>
          <w:rFonts w:cs="Arial"/>
          <w:sz w:val="24"/>
          <w:szCs w:val="24"/>
        </w:rPr>
        <w:t xml:space="preserve"> 19eg ganrif </w:t>
      </w:r>
      <w:r w:rsidRPr="00075D0A">
        <w:rPr>
          <w:rFonts w:cs="Arial"/>
          <w:sz w:val="24"/>
          <w:szCs w:val="24"/>
        </w:rPr>
        <w:t xml:space="preserve">oedd </w:t>
      </w:r>
      <w:r w:rsidR="00527BCC" w:rsidRPr="00075D0A">
        <w:rPr>
          <w:rFonts w:cs="Arial"/>
          <w:sz w:val="24"/>
          <w:szCs w:val="24"/>
        </w:rPr>
        <w:t>eisiau g</w:t>
      </w:r>
      <w:r w:rsidRPr="00075D0A">
        <w:rPr>
          <w:rFonts w:cs="Arial"/>
          <w:sz w:val="24"/>
          <w:szCs w:val="24"/>
        </w:rPr>
        <w:t>wella cyflwr carchardai Prydain ar ôl ymweld</w:t>
      </w:r>
      <w:r w:rsidR="00075D0A">
        <w:rPr>
          <w:rFonts w:cs="Arial"/>
          <w:sz w:val="24"/>
          <w:szCs w:val="24"/>
        </w:rPr>
        <w:t xml:space="preserve"> â</w:t>
      </w:r>
      <w:r w:rsidRPr="00075D0A">
        <w:rPr>
          <w:rFonts w:cs="Arial"/>
          <w:sz w:val="24"/>
          <w:szCs w:val="24"/>
        </w:rPr>
        <w:t xml:space="preserve"> Car</w:t>
      </w:r>
      <w:r w:rsidR="00075D0A">
        <w:rPr>
          <w:rFonts w:cs="Arial"/>
          <w:sz w:val="24"/>
          <w:szCs w:val="24"/>
        </w:rPr>
        <w:t xml:space="preserve">char </w:t>
      </w:r>
      <w:r w:rsidR="00527BCC" w:rsidRPr="00075D0A">
        <w:rPr>
          <w:rFonts w:cs="Arial"/>
          <w:sz w:val="24"/>
          <w:szCs w:val="24"/>
        </w:rPr>
        <w:t>yn Llundain</w:t>
      </w:r>
      <w:r w:rsidRPr="00075D0A">
        <w:rPr>
          <w:rFonts w:cs="Arial"/>
          <w:sz w:val="24"/>
          <w:szCs w:val="24"/>
        </w:rPr>
        <w:t>.</w:t>
      </w:r>
    </w:p>
    <w:p w:rsidR="00527BCC" w:rsidRPr="00527BCC" w:rsidRDefault="00527BCC" w:rsidP="00E706C8">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Pr>
          <w:rFonts w:cs="Arial"/>
          <w:sz w:val="24"/>
          <w:szCs w:val="24"/>
          <w:lang w:val="cy-GB"/>
        </w:rPr>
        <w:t>Roedd eisiau</w:t>
      </w:r>
      <w:r w:rsidR="00BF17FB" w:rsidRPr="00527BCC">
        <w:rPr>
          <w:rFonts w:cs="Arial"/>
          <w:sz w:val="24"/>
          <w:szCs w:val="24"/>
          <w:lang w:val="cy-GB"/>
        </w:rPr>
        <w:t xml:space="preserve"> addysg mewn carchardai</w:t>
      </w:r>
      <w:r>
        <w:rPr>
          <w:rFonts w:cs="Arial"/>
          <w:sz w:val="24"/>
          <w:szCs w:val="24"/>
          <w:lang w:val="cy-GB"/>
        </w:rPr>
        <w:t>.</w:t>
      </w:r>
    </w:p>
    <w:p w:rsidR="00527BCC" w:rsidRPr="00527BCC" w:rsidRDefault="00527BCC" w:rsidP="00E706C8">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Pr>
          <w:rFonts w:cs="Arial"/>
          <w:sz w:val="24"/>
          <w:szCs w:val="24"/>
          <w:lang w:val="cy-GB"/>
        </w:rPr>
        <w:t xml:space="preserve">Eisiau </w:t>
      </w:r>
      <w:r w:rsidR="00BF17FB" w:rsidRPr="00527BCC">
        <w:rPr>
          <w:rFonts w:cs="Arial"/>
          <w:sz w:val="24"/>
          <w:szCs w:val="24"/>
          <w:lang w:val="cy-GB"/>
        </w:rPr>
        <w:t>diwygio carcharorion yn hy</w:t>
      </w:r>
      <w:r>
        <w:rPr>
          <w:rFonts w:cs="Arial"/>
          <w:sz w:val="24"/>
          <w:szCs w:val="24"/>
          <w:lang w:val="cy-GB"/>
        </w:rPr>
        <w:t xml:space="preserve">trach na’u </w:t>
      </w:r>
      <w:r w:rsidR="00DD7F06">
        <w:rPr>
          <w:rFonts w:cs="Arial"/>
          <w:sz w:val="24"/>
          <w:szCs w:val="24"/>
          <w:lang w:val="cy-GB"/>
        </w:rPr>
        <w:t xml:space="preserve">cadw oddi wrth y </w:t>
      </w:r>
      <w:r>
        <w:rPr>
          <w:rFonts w:cs="Arial"/>
          <w:sz w:val="24"/>
          <w:szCs w:val="24"/>
          <w:lang w:val="cy-GB"/>
        </w:rPr>
        <w:t>gymdeithas.</w:t>
      </w:r>
    </w:p>
    <w:p w:rsidR="00D64D76" w:rsidRPr="00527BCC" w:rsidRDefault="00BF17FB" w:rsidP="00E706C8">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527BCC">
        <w:rPr>
          <w:rFonts w:cs="Arial"/>
          <w:sz w:val="24"/>
          <w:szCs w:val="24"/>
          <w:lang w:val="cy-GB"/>
        </w:rPr>
        <w:t>Mae hi</w:t>
      </w:r>
      <w:r w:rsidR="00527BCC">
        <w:rPr>
          <w:rFonts w:cs="Arial"/>
          <w:sz w:val="24"/>
          <w:szCs w:val="24"/>
          <w:lang w:val="cy-GB"/>
        </w:rPr>
        <w:t xml:space="preserve">’n </w:t>
      </w:r>
      <w:r w:rsidRPr="00527BCC">
        <w:rPr>
          <w:rFonts w:cs="Arial"/>
          <w:sz w:val="24"/>
          <w:szCs w:val="24"/>
          <w:lang w:val="cy-GB"/>
        </w:rPr>
        <w:t>enwog am addysgu carcharorion benywaidd i dd</w:t>
      </w:r>
      <w:r w:rsidR="00DD7F06">
        <w:rPr>
          <w:rFonts w:cs="Arial"/>
          <w:sz w:val="24"/>
          <w:szCs w:val="24"/>
          <w:lang w:val="cy-GB"/>
        </w:rPr>
        <w:t>arllen ac ysgrifennu a chynnal d</w:t>
      </w:r>
      <w:r w:rsidRPr="00527BCC">
        <w:rPr>
          <w:rFonts w:cs="Arial"/>
          <w:sz w:val="24"/>
          <w:szCs w:val="24"/>
          <w:lang w:val="cy-GB"/>
        </w:rPr>
        <w:t>arlleniadau Beiblaidd ar gyfer carcharorion.</w:t>
      </w:r>
    </w:p>
    <w:p w:rsidR="00FB36F6" w:rsidRPr="00E706C8" w:rsidRDefault="00F15833" w:rsidP="00DD7F06">
      <w:pPr>
        <w:rPr>
          <w:rFonts w:cs="Arial"/>
          <w:sz w:val="32"/>
          <w:szCs w:val="32"/>
        </w:rPr>
      </w:pPr>
      <w:r w:rsidRPr="00400214">
        <w:rPr>
          <w:rFonts w:cs="Arial"/>
          <w:noProof/>
          <w:lang w:eastAsia="en-GB"/>
        </w:rPr>
        <w:drawing>
          <wp:anchor distT="0" distB="0" distL="114300" distR="114300" simplePos="0" relativeHeight="251569152" behindDoc="0" locked="0" layoutInCell="1" allowOverlap="1" wp14:anchorId="50B1AE11" wp14:editId="4B6F96B2">
            <wp:simplePos x="0" y="0"/>
            <wp:positionH relativeFrom="column">
              <wp:posOffset>4638675</wp:posOffset>
            </wp:positionH>
            <wp:positionV relativeFrom="paragraph">
              <wp:posOffset>28575</wp:posOffset>
            </wp:positionV>
            <wp:extent cx="1581150" cy="760095"/>
            <wp:effectExtent l="95250" t="95250" r="95250" b="97155"/>
            <wp:wrapSquare wrapText="bothSides"/>
            <wp:docPr id="63" name="Picture 63"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h\Pictures\untitl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150" cy="7600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D7F06" w:rsidRPr="00E706C8">
        <w:rPr>
          <w:rFonts w:cs="Arial"/>
          <w:b/>
          <w:sz w:val="32"/>
          <w:szCs w:val="32"/>
          <w:u w:val="single"/>
        </w:rPr>
        <w:t>Ca</w:t>
      </w:r>
      <w:r w:rsidR="003D0EF9" w:rsidRPr="00E706C8">
        <w:rPr>
          <w:rFonts w:cs="Arial"/>
          <w:b/>
          <w:sz w:val="32"/>
          <w:szCs w:val="32"/>
          <w:u w:val="single"/>
        </w:rPr>
        <w:t>rchardai yng Nghymru</w:t>
      </w:r>
    </w:p>
    <w:p w:rsidR="00DD7F06" w:rsidRPr="00400214" w:rsidRDefault="003D0EF9" w:rsidP="00E34FA1">
      <w:pPr>
        <w:pStyle w:val="ListParagraph"/>
        <w:numPr>
          <w:ilvl w:val="0"/>
          <w:numId w:val="18"/>
        </w:numPr>
        <w:jc w:val="both"/>
        <w:rPr>
          <w:rFonts w:cs="Arial"/>
          <w:shd w:val="clear" w:color="auto" w:fill="FFFFFF"/>
        </w:rPr>
      </w:pPr>
      <w:r w:rsidRPr="00400214">
        <w:rPr>
          <w:rFonts w:cs="Arial"/>
          <w:shd w:val="clear" w:color="auto" w:fill="FFFFFF"/>
        </w:rPr>
        <w:t>Poblogaeth y carchardai yng Nghymru a Lloegr yw 85,641</w:t>
      </w:r>
      <w:r w:rsidR="00DD7F06" w:rsidRPr="00400214">
        <w:rPr>
          <w:rFonts w:cs="Arial"/>
          <w:shd w:val="clear" w:color="auto" w:fill="FFFFFF"/>
        </w:rPr>
        <w:t>.</w:t>
      </w:r>
    </w:p>
    <w:p w:rsidR="00DD7F06" w:rsidRPr="00400214" w:rsidRDefault="003D0EF9" w:rsidP="00E34FA1">
      <w:pPr>
        <w:pStyle w:val="ListParagraph"/>
        <w:numPr>
          <w:ilvl w:val="0"/>
          <w:numId w:val="18"/>
        </w:numPr>
        <w:jc w:val="both"/>
        <w:rPr>
          <w:rFonts w:cs="Arial"/>
          <w:shd w:val="clear" w:color="auto" w:fill="FFFFFF"/>
        </w:rPr>
      </w:pPr>
      <w:r w:rsidRPr="00400214">
        <w:rPr>
          <w:rFonts w:cs="Arial"/>
          <w:shd w:val="clear" w:color="auto" w:fill="FFFFFF"/>
        </w:rPr>
        <w:t>Mae cyfradd</w:t>
      </w:r>
      <w:r w:rsidR="00DD7F06" w:rsidRPr="00400214">
        <w:rPr>
          <w:rFonts w:cs="Arial"/>
          <w:shd w:val="clear" w:color="auto" w:fill="FFFFFF"/>
        </w:rPr>
        <w:t xml:space="preserve">au aildroseddu'n uchel. </w:t>
      </w:r>
    </w:p>
    <w:p w:rsidR="003D0EF9" w:rsidRPr="00400214" w:rsidRDefault="00400214" w:rsidP="00E34FA1">
      <w:pPr>
        <w:pStyle w:val="ListParagraph"/>
        <w:numPr>
          <w:ilvl w:val="0"/>
          <w:numId w:val="18"/>
        </w:numPr>
        <w:jc w:val="both"/>
        <w:rPr>
          <w:rFonts w:cs="Arial"/>
        </w:rPr>
      </w:pPr>
      <w:r w:rsidRPr="00400214">
        <w:rPr>
          <w:rFonts w:cs="Arial"/>
          <w:shd w:val="clear" w:color="auto" w:fill="FFFFFF"/>
        </w:rPr>
        <w:t>Gall</w:t>
      </w:r>
      <w:r w:rsidR="003D0EF9" w:rsidRPr="00400214">
        <w:rPr>
          <w:rFonts w:cs="Arial"/>
          <w:shd w:val="clear" w:color="auto" w:fill="FFFFFF"/>
        </w:rPr>
        <w:t xml:space="preserve"> aildros</w:t>
      </w:r>
      <w:r w:rsidRPr="00400214">
        <w:rPr>
          <w:rFonts w:cs="Arial"/>
          <w:shd w:val="clear" w:color="auto" w:fill="FFFFFF"/>
        </w:rPr>
        <w:t>eddu gostio’n debyg</w:t>
      </w:r>
      <w:r w:rsidR="003D0EF9" w:rsidRPr="00400214">
        <w:rPr>
          <w:rFonts w:cs="Arial"/>
          <w:shd w:val="clear" w:color="auto" w:fill="FFFFFF"/>
        </w:rPr>
        <w:t xml:space="preserve"> </w:t>
      </w:r>
      <w:r w:rsidRPr="00400214">
        <w:rPr>
          <w:rFonts w:cs="Arial"/>
          <w:shd w:val="clear" w:color="auto" w:fill="FFFFFF"/>
        </w:rPr>
        <w:t>i</w:t>
      </w:r>
      <w:r w:rsidR="003D0EF9" w:rsidRPr="00400214">
        <w:rPr>
          <w:rFonts w:cs="Arial"/>
          <w:shd w:val="clear" w:color="auto" w:fill="FFFFFF"/>
        </w:rPr>
        <w:t xml:space="preserve"> lwyfannu gemau Olympaidd bob blwyddyn.</w:t>
      </w:r>
    </w:p>
    <w:p w:rsidR="00820D14" w:rsidRPr="00400214" w:rsidRDefault="00F15833" w:rsidP="00E34FA1">
      <w:pPr>
        <w:pStyle w:val="ListParagraph"/>
        <w:numPr>
          <w:ilvl w:val="0"/>
          <w:numId w:val="18"/>
        </w:numPr>
        <w:autoSpaceDE w:val="0"/>
        <w:autoSpaceDN w:val="0"/>
        <w:adjustRightInd w:val="0"/>
        <w:jc w:val="both"/>
        <w:rPr>
          <w:rFonts w:cs="Arial"/>
        </w:rPr>
      </w:pPr>
      <w:r w:rsidRPr="00400214">
        <w:rPr>
          <w:rFonts w:cs="Arial"/>
          <w:noProof/>
          <w:lang w:eastAsia="en-GB"/>
        </w:rPr>
        <w:drawing>
          <wp:anchor distT="0" distB="0" distL="114300" distR="114300" simplePos="0" relativeHeight="251573248" behindDoc="0" locked="0" layoutInCell="1" allowOverlap="1" wp14:anchorId="06C53556" wp14:editId="569BCBA7">
            <wp:simplePos x="0" y="0"/>
            <wp:positionH relativeFrom="column">
              <wp:posOffset>4695825</wp:posOffset>
            </wp:positionH>
            <wp:positionV relativeFrom="paragraph">
              <wp:posOffset>-494030</wp:posOffset>
            </wp:positionV>
            <wp:extent cx="1552575" cy="790575"/>
            <wp:effectExtent l="95250" t="95250" r="104775" b="104775"/>
            <wp:wrapSquare wrapText="bothSides"/>
            <wp:docPr id="288" name="Picture 28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h\Pictures\untitle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7905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D7F06" w:rsidRPr="00400214">
        <w:rPr>
          <w:rFonts w:cs="Arial"/>
        </w:rPr>
        <w:t>M</w:t>
      </w:r>
      <w:r w:rsidR="00820D14" w:rsidRPr="00400214">
        <w:rPr>
          <w:rFonts w:cs="Arial"/>
        </w:rPr>
        <w:t>ae 53% o boblogae</w:t>
      </w:r>
      <w:r w:rsidR="00DD7F06" w:rsidRPr="00400214">
        <w:rPr>
          <w:rFonts w:cs="Arial"/>
        </w:rPr>
        <w:t>th carchardai gyda chymwysterau.</w:t>
      </w:r>
      <w:r w:rsidR="00820D14" w:rsidRPr="00400214">
        <w:rPr>
          <w:rFonts w:cs="Arial"/>
        </w:rPr>
        <w:t xml:space="preserve"> </w:t>
      </w:r>
    </w:p>
    <w:p w:rsidR="00C50F16" w:rsidRPr="00400214" w:rsidRDefault="00DD7F06" w:rsidP="00E34FA1">
      <w:pPr>
        <w:pStyle w:val="ListParagraph"/>
        <w:numPr>
          <w:ilvl w:val="0"/>
          <w:numId w:val="18"/>
        </w:numPr>
        <w:rPr>
          <w:rFonts w:cs="Arial"/>
        </w:rPr>
      </w:pPr>
      <w:r w:rsidRPr="00400214">
        <w:rPr>
          <w:rFonts w:cs="Arial"/>
        </w:rPr>
        <w:t xml:space="preserve">Gwasnaethau i garcharorion – addysg, cownsela, hyfforddiant, </w:t>
      </w:r>
      <w:r w:rsidR="0027509E">
        <w:rPr>
          <w:rFonts w:cs="Arial"/>
        </w:rPr>
        <w:t xml:space="preserve">rhaglenni  a chefnogaeth </w:t>
      </w:r>
      <w:r w:rsidRPr="00400214">
        <w:rPr>
          <w:rFonts w:cs="Arial"/>
        </w:rPr>
        <w:t>cyffuriau.</w:t>
      </w:r>
    </w:p>
    <w:p w:rsidR="004C4038" w:rsidRPr="00372DCA" w:rsidRDefault="00207BA2">
      <w:pPr>
        <w:rPr>
          <w:rFonts w:cs="Arial"/>
          <w:sz w:val="24"/>
          <w:szCs w:val="24"/>
        </w:rPr>
      </w:pPr>
      <w:r w:rsidRPr="00372DCA">
        <w:rPr>
          <w:rFonts w:cs="Arial"/>
          <w:b/>
          <w:sz w:val="24"/>
          <w:szCs w:val="24"/>
          <w:u w:val="single"/>
        </w:rPr>
        <w:t>C</w:t>
      </w:r>
      <w:r w:rsidR="00DD7F06">
        <w:rPr>
          <w:rFonts w:cs="Arial"/>
          <w:b/>
          <w:sz w:val="24"/>
          <w:szCs w:val="24"/>
          <w:u w:val="single"/>
        </w:rPr>
        <w:t>ARCHAR Y BERWYN, WRECSAM</w:t>
      </w:r>
    </w:p>
    <w:p w:rsidR="00DD7F06" w:rsidRPr="00400214" w:rsidRDefault="00DD7F06"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rPr>
        <w:t xml:space="preserve">Dal </w:t>
      </w:r>
      <w:r w:rsidR="0072448E" w:rsidRPr="00400214">
        <w:rPr>
          <w:rFonts w:asciiTheme="minorHAnsi" w:hAnsiTheme="minorHAnsi" w:cs="Arial"/>
          <w:sz w:val="22"/>
          <w:szCs w:val="22"/>
        </w:rPr>
        <w:t>mwy na</w:t>
      </w:r>
      <w:r w:rsidRPr="00400214">
        <w:rPr>
          <w:rFonts w:asciiTheme="minorHAnsi" w:hAnsiTheme="minorHAnsi" w:cs="Arial"/>
          <w:sz w:val="22"/>
          <w:szCs w:val="22"/>
        </w:rPr>
        <w:t xml:space="preserve"> 2,100 o garcharion.</w:t>
      </w:r>
      <w:r w:rsidR="008163AF" w:rsidRPr="00400214">
        <w:rPr>
          <w:rFonts w:asciiTheme="minorHAnsi" w:hAnsiTheme="minorHAnsi" w:cs="Arial"/>
          <w:sz w:val="22"/>
          <w:szCs w:val="22"/>
        </w:rPr>
        <w:t xml:space="preserve"> </w:t>
      </w:r>
    </w:p>
    <w:p w:rsidR="00DD7F06" w:rsidRPr="00400214" w:rsidRDefault="00DD7F06"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lang w:val="cy-GB"/>
        </w:rPr>
        <w:t>B</w:t>
      </w:r>
      <w:r w:rsidR="008163AF" w:rsidRPr="00400214">
        <w:rPr>
          <w:rFonts w:asciiTheme="minorHAnsi" w:hAnsiTheme="minorHAnsi" w:cs="Arial"/>
          <w:sz w:val="22"/>
          <w:szCs w:val="22"/>
          <w:lang w:val="cy-GB"/>
        </w:rPr>
        <w:t>ydd troseddwyr yn cael cyfle gwych i adsefydlu eu hunain.</w:t>
      </w:r>
    </w:p>
    <w:p w:rsidR="00DD7F06" w:rsidRPr="00400214" w:rsidRDefault="00DD7F06"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lang w:val="cy-GB"/>
        </w:rPr>
        <w:t xml:space="preserve">Costiodd </w:t>
      </w:r>
      <w:r w:rsidRPr="00400214">
        <w:rPr>
          <w:rFonts w:asciiTheme="minorHAnsi" w:hAnsiTheme="minorHAnsi" w:cs="Arial"/>
          <w:sz w:val="22"/>
          <w:szCs w:val="22"/>
        </w:rPr>
        <w:t>£212 miliwn i adeiladu.</w:t>
      </w:r>
      <w:r w:rsidR="00401301" w:rsidRPr="00400214">
        <w:rPr>
          <w:rFonts w:asciiTheme="minorHAnsi" w:hAnsiTheme="minorHAnsi" w:cs="Arial"/>
          <w:sz w:val="22"/>
          <w:szCs w:val="22"/>
        </w:rPr>
        <w:t xml:space="preserve"> </w:t>
      </w:r>
    </w:p>
    <w:p w:rsidR="00DD7F06" w:rsidRPr="00400214" w:rsidRDefault="00DD7F06"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shd w:val="clear" w:color="auto" w:fill="FFFFFF"/>
        </w:rPr>
        <w:t>Mae'n</w:t>
      </w:r>
      <w:r w:rsidR="002D3B91" w:rsidRPr="00400214">
        <w:rPr>
          <w:rFonts w:asciiTheme="minorHAnsi" w:hAnsiTheme="minorHAnsi" w:cs="Arial"/>
          <w:sz w:val="22"/>
          <w:szCs w:val="22"/>
          <w:shd w:val="clear" w:color="auto" w:fill="FFFFFF"/>
        </w:rPr>
        <w:t xml:space="preserve"> </w:t>
      </w:r>
      <w:r w:rsidRPr="00400214">
        <w:rPr>
          <w:rFonts w:asciiTheme="minorHAnsi" w:hAnsiTheme="minorHAnsi" w:cs="Arial"/>
          <w:sz w:val="22"/>
          <w:szCs w:val="22"/>
          <w:shd w:val="clear" w:color="auto" w:fill="FFFFFF"/>
        </w:rPr>
        <w:t xml:space="preserve">carchar yn </w:t>
      </w:r>
      <w:r w:rsidR="002D3B91" w:rsidRPr="00400214">
        <w:rPr>
          <w:rFonts w:asciiTheme="minorHAnsi" w:hAnsiTheme="minorHAnsi" w:cs="Arial"/>
          <w:sz w:val="22"/>
          <w:szCs w:val="22"/>
          <w:shd w:val="clear" w:color="auto" w:fill="FFFFFF"/>
        </w:rPr>
        <w:t xml:space="preserve">lliwgar gyda chelf </w:t>
      </w:r>
      <w:r w:rsidR="000F52CF" w:rsidRPr="00400214">
        <w:rPr>
          <w:rFonts w:asciiTheme="minorHAnsi" w:hAnsiTheme="minorHAnsi" w:cs="Arial"/>
          <w:sz w:val="22"/>
          <w:szCs w:val="22"/>
          <w:shd w:val="clear" w:color="auto" w:fill="FFFFFF"/>
        </w:rPr>
        <w:t>ar y waliau, c</w:t>
      </w:r>
      <w:r w:rsidR="002D3B91" w:rsidRPr="00400214">
        <w:rPr>
          <w:rFonts w:asciiTheme="minorHAnsi" w:hAnsiTheme="minorHAnsi" w:cs="Arial"/>
          <w:sz w:val="22"/>
          <w:szCs w:val="22"/>
          <w:shd w:val="clear" w:color="auto" w:fill="FFFFFF"/>
        </w:rPr>
        <w:t>awodydd</w:t>
      </w:r>
      <w:r w:rsidRPr="00400214">
        <w:rPr>
          <w:rFonts w:asciiTheme="minorHAnsi" w:hAnsiTheme="minorHAnsi" w:cs="Arial"/>
          <w:sz w:val="22"/>
          <w:szCs w:val="22"/>
          <w:shd w:val="clear" w:color="auto" w:fill="FFFFFF"/>
        </w:rPr>
        <w:t>,</w:t>
      </w:r>
      <w:r w:rsidR="002D3B91" w:rsidRPr="00400214">
        <w:rPr>
          <w:rFonts w:asciiTheme="minorHAnsi" w:hAnsiTheme="minorHAnsi" w:cs="Arial"/>
          <w:sz w:val="22"/>
          <w:szCs w:val="22"/>
          <w:shd w:val="clear" w:color="auto" w:fill="FFFFFF"/>
        </w:rPr>
        <w:t xml:space="preserve"> </w:t>
      </w:r>
      <w:r w:rsidRPr="00400214">
        <w:rPr>
          <w:rFonts w:asciiTheme="minorHAnsi" w:hAnsiTheme="minorHAnsi" w:cs="Arial"/>
          <w:sz w:val="22"/>
          <w:szCs w:val="22"/>
          <w:shd w:val="clear" w:color="auto" w:fill="FFFFFF"/>
        </w:rPr>
        <w:t>c</w:t>
      </w:r>
      <w:r w:rsidR="000F52CF" w:rsidRPr="00400214">
        <w:rPr>
          <w:rFonts w:asciiTheme="minorHAnsi" w:hAnsiTheme="minorHAnsi" w:cs="Arial"/>
          <w:sz w:val="22"/>
          <w:szCs w:val="22"/>
          <w:shd w:val="clear" w:color="auto" w:fill="FFFFFF"/>
        </w:rPr>
        <w:t>yfleuster</w:t>
      </w:r>
      <w:r w:rsidR="00401301" w:rsidRPr="00400214">
        <w:rPr>
          <w:rFonts w:asciiTheme="minorHAnsi" w:hAnsiTheme="minorHAnsi" w:cs="Arial"/>
          <w:sz w:val="22"/>
          <w:szCs w:val="22"/>
          <w:shd w:val="clear" w:color="auto" w:fill="FFFFFF"/>
        </w:rPr>
        <w:t>au</w:t>
      </w:r>
      <w:r w:rsidRPr="00400214">
        <w:rPr>
          <w:rFonts w:asciiTheme="minorHAnsi" w:hAnsiTheme="minorHAnsi" w:cs="Arial"/>
          <w:sz w:val="22"/>
          <w:szCs w:val="22"/>
          <w:shd w:val="clear" w:color="auto" w:fill="FFFFFF"/>
        </w:rPr>
        <w:t xml:space="preserve"> </w:t>
      </w:r>
      <w:r w:rsidR="000F52CF" w:rsidRPr="00400214">
        <w:rPr>
          <w:rFonts w:asciiTheme="minorHAnsi" w:hAnsiTheme="minorHAnsi" w:cs="Arial"/>
          <w:sz w:val="22"/>
          <w:szCs w:val="22"/>
          <w:shd w:val="clear" w:color="auto" w:fill="FFFFFF"/>
        </w:rPr>
        <w:t xml:space="preserve">coleg </w:t>
      </w:r>
      <w:r w:rsidR="002D3B91" w:rsidRPr="00400214">
        <w:rPr>
          <w:rFonts w:asciiTheme="minorHAnsi" w:hAnsiTheme="minorHAnsi" w:cs="Arial"/>
          <w:sz w:val="22"/>
          <w:szCs w:val="22"/>
          <w:shd w:val="clear" w:color="auto" w:fill="FFFFFF"/>
        </w:rPr>
        <w:t>i ddysgu sgiliau newydd gan gynnwys gwaith saer, gwaith coed a</w:t>
      </w:r>
      <w:r w:rsidR="000F52CF" w:rsidRPr="00400214">
        <w:rPr>
          <w:rFonts w:asciiTheme="minorHAnsi" w:hAnsiTheme="minorHAnsi" w:cs="Arial"/>
          <w:sz w:val="22"/>
          <w:szCs w:val="22"/>
          <w:shd w:val="clear" w:color="auto" w:fill="FFFFFF"/>
        </w:rPr>
        <w:t xml:space="preserve"> gosod brics</w:t>
      </w:r>
      <w:r w:rsidR="0072448E" w:rsidRPr="00400214">
        <w:rPr>
          <w:rFonts w:asciiTheme="minorHAnsi" w:hAnsiTheme="minorHAnsi" w:cs="Arial"/>
          <w:sz w:val="22"/>
          <w:szCs w:val="22"/>
          <w:shd w:val="clear" w:color="auto" w:fill="FFFFFF"/>
        </w:rPr>
        <w:t xml:space="preserve">. </w:t>
      </w:r>
    </w:p>
    <w:p w:rsidR="00DD7F06" w:rsidRPr="00400214" w:rsidRDefault="000F52CF"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rPr>
        <w:t xml:space="preserve">Mae pob ystafell ar gyfer dau </w:t>
      </w:r>
      <w:r w:rsidR="00401301" w:rsidRPr="00400214">
        <w:rPr>
          <w:rFonts w:asciiTheme="minorHAnsi" w:hAnsiTheme="minorHAnsi" w:cs="Arial"/>
          <w:sz w:val="22"/>
          <w:szCs w:val="22"/>
        </w:rPr>
        <w:t>unigolyn</w:t>
      </w:r>
      <w:r w:rsidRPr="00400214">
        <w:rPr>
          <w:rFonts w:asciiTheme="minorHAnsi" w:hAnsiTheme="minorHAnsi" w:cs="Arial"/>
          <w:sz w:val="22"/>
          <w:szCs w:val="22"/>
        </w:rPr>
        <w:t xml:space="preserve"> – nid yd</w:t>
      </w:r>
      <w:r w:rsidR="00401301" w:rsidRPr="00400214">
        <w:rPr>
          <w:rFonts w:asciiTheme="minorHAnsi" w:hAnsiTheme="minorHAnsi" w:cs="Arial"/>
          <w:sz w:val="22"/>
          <w:szCs w:val="22"/>
        </w:rPr>
        <w:t xml:space="preserve">ynt yn cael eu galw’n gelloedd. </w:t>
      </w:r>
    </w:p>
    <w:p w:rsidR="00DD7F06" w:rsidRPr="00400214" w:rsidRDefault="00401301"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rPr>
        <w:t>Maent</w:t>
      </w:r>
      <w:r w:rsidR="000F52CF" w:rsidRPr="00400214">
        <w:rPr>
          <w:rFonts w:asciiTheme="minorHAnsi" w:hAnsiTheme="minorHAnsi" w:cs="Arial"/>
          <w:sz w:val="22"/>
          <w:szCs w:val="22"/>
        </w:rPr>
        <w:t xml:space="preserve"> </w:t>
      </w:r>
      <w:r w:rsidR="0072448E" w:rsidRPr="00400214">
        <w:rPr>
          <w:rFonts w:asciiTheme="minorHAnsi" w:hAnsiTheme="minorHAnsi" w:cs="Arial"/>
          <w:sz w:val="22"/>
          <w:szCs w:val="22"/>
        </w:rPr>
        <w:t>efo</w:t>
      </w:r>
      <w:r w:rsidR="000F52CF" w:rsidRPr="00400214">
        <w:rPr>
          <w:rFonts w:asciiTheme="minorHAnsi" w:hAnsiTheme="minorHAnsi" w:cs="Arial"/>
          <w:sz w:val="22"/>
          <w:szCs w:val="22"/>
        </w:rPr>
        <w:t xml:space="preserve"> gliniadur </w:t>
      </w:r>
      <w:r w:rsidR="00DD7F06" w:rsidRPr="00400214">
        <w:rPr>
          <w:rFonts w:asciiTheme="minorHAnsi" w:hAnsiTheme="minorHAnsi" w:cs="Arial"/>
          <w:sz w:val="22"/>
          <w:szCs w:val="22"/>
        </w:rPr>
        <w:t>a</w:t>
      </w:r>
      <w:r w:rsidRPr="00400214">
        <w:rPr>
          <w:rFonts w:asciiTheme="minorHAnsi" w:hAnsiTheme="minorHAnsi" w:cs="Arial"/>
          <w:sz w:val="22"/>
          <w:szCs w:val="22"/>
        </w:rPr>
        <w:t xml:space="preserve"> ffôn, cawod a thoiled. </w:t>
      </w:r>
    </w:p>
    <w:p w:rsidR="00DD7F06" w:rsidRPr="00400214" w:rsidRDefault="00401301"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rPr>
        <w:t xml:space="preserve">Nid </w:t>
      </w:r>
      <w:r w:rsidR="0072448E" w:rsidRPr="00400214">
        <w:rPr>
          <w:rFonts w:asciiTheme="minorHAnsi" w:hAnsiTheme="minorHAnsi" w:cs="Arial"/>
          <w:sz w:val="22"/>
          <w:szCs w:val="22"/>
        </w:rPr>
        <w:t xml:space="preserve">oes </w:t>
      </w:r>
      <w:r w:rsidR="000F52CF" w:rsidRPr="00400214">
        <w:rPr>
          <w:rFonts w:asciiTheme="minorHAnsi" w:hAnsiTheme="minorHAnsi" w:cs="Arial"/>
          <w:sz w:val="22"/>
          <w:szCs w:val="22"/>
        </w:rPr>
        <w:t>mynediad i'r rhyngrwyd, ond bydd yn cael ei ddefnyddio i drefnu ymweliadau, arch</w:t>
      </w:r>
      <w:r w:rsidR="00400214">
        <w:rPr>
          <w:rFonts w:asciiTheme="minorHAnsi" w:hAnsiTheme="minorHAnsi" w:cs="Arial"/>
          <w:sz w:val="22"/>
          <w:szCs w:val="22"/>
        </w:rPr>
        <w:t>ebu bwyd</w:t>
      </w:r>
      <w:r w:rsidR="000F52CF" w:rsidRPr="00400214">
        <w:rPr>
          <w:rFonts w:asciiTheme="minorHAnsi" w:hAnsiTheme="minorHAnsi" w:cs="Arial"/>
          <w:sz w:val="22"/>
          <w:szCs w:val="22"/>
        </w:rPr>
        <w:t xml:space="preserve">, </w:t>
      </w:r>
      <w:r w:rsidR="00DD7F06" w:rsidRPr="00400214">
        <w:rPr>
          <w:rFonts w:asciiTheme="minorHAnsi" w:hAnsiTheme="minorHAnsi" w:cs="Arial"/>
          <w:sz w:val="22"/>
          <w:szCs w:val="22"/>
        </w:rPr>
        <w:t>a chwblhau unrhyw waith astudio.</w:t>
      </w:r>
    </w:p>
    <w:p w:rsidR="00DD7F06" w:rsidRPr="00400214" w:rsidRDefault="00401301"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rPr>
        <w:t>Mae’r ffonau yn cael eu defnyddio o dan amodau llym a</w:t>
      </w:r>
      <w:r w:rsidR="0072448E" w:rsidRPr="00400214">
        <w:rPr>
          <w:rFonts w:asciiTheme="minorHAnsi" w:hAnsiTheme="minorHAnsi" w:cs="Arial"/>
          <w:sz w:val="22"/>
          <w:szCs w:val="22"/>
        </w:rPr>
        <w:t>c fel gwobr.</w:t>
      </w:r>
      <w:r w:rsidRPr="00400214">
        <w:rPr>
          <w:rFonts w:asciiTheme="minorHAnsi" w:hAnsiTheme="minorHAnsi" w:cs="Arial"/>
          <w:sz w:val="22"/>
          <w:szCs w:val="22"/>
        </w:rPr>
        <w:t xml:space="preserve"> </w:t>
      </w:r>
    </w:p>
    <w:p w:rsidR="00401301" w:rsidRPr="00400214" w:rsidRDefault="004B6062" w:rsidP="00E34FA1">
      <w:pPr>
        <w:pStyle w:val="HTMLPreformatted"/>
        <w:numPr>
          <w:ilvl w:val="0"/>
          <w:numId w:val="19"/>
        </w:numPr>
        <w:shd w:val="clear" w:color="auto" w:fill="FFFFFF"/>
        <w:jc w:val="both"/>
        <w:rPr>
          <w:rFonts w:asciiTheme="minorHAnsi" w:hAnsiTheme="minorHAnsi" w:cs="Arial"/>
          <w:sz w:val="22"/>
          <w:szCs w:val="22"/>
        </w:rPr>
      </w:pPr>
      <w:r w:rsidRPr="00400214">
        <w:rPr>
          <w:rFonts w:asciiTheme="minorHAnsi" w:hAnsiTheme="minorHAnsi" w:cs="Arial"/>
          <w:sz w:val="22"/>
          <w:szCs w:val="22"/>
        </w:rPr>
        <w:t>M</w:t>
      </w:r>
      <w:r w:rsidR="00401301" w:rsidRPr="00400214">
        <w:rPr>
          <w:rFonts w:asciiTheme="minorHAnsi" w:hAnsiTheme="minorHAnsi" w:cs="Arial"/>
          <w:sz w:val="22"/>
          <w:szCs w:val="22"/>
        </w:rPr>
        <w:t>ae campfeydd, caeau pum</w:t>
      </w:r>
      <w:r w:rsidR="00DD7F06" w:rsidRPr="00400214">
        <w:rPr>
          <w:rFonts w:asciiTheme="minorHAnsi" w:hAnsiTheme="minorHAnsi" w:cs="Arial"/>
          <w:sz w:val="22"/>
          <w:szCs w:val="22"/>
        </w:rPr>
        <w:t>p bob ochr</w:t>
      </w:r>
      <w:r w:rsidR="00401301" w:rsidRPr="00400214">
        <w:rPr>
          <w:rFonts w:asciiTheme="minorHAnsi" w:hAnsiTheme="minorHAnsi" w:cs="Arial"/>
          <w:sz w:val="22"/>
          <w:szCs w:val="22"/>
        </w:rPr>
        <w:t>, llyfrgell ac ystafell ymweld gyda lle chwarae i blant.</w:t>
      </w:r>
    </w:p>
    <w:p w:rsidR="00400214" w:rsidRPr="00400214" w:rsidRDefault="00400214" w:rsidP="00400214">
      <w:pPr>
        <w:rPr>
          <w:rFonts w:eastAsia="Times New Roman" w:cs="Arial"/>
          <w:sz w:val="2"/>
          <w:szCs w:val="2"/>
          <w:lang w:eastAsia="en-GB"/>
        </w:rPr>
      </w:pPr>
    </w:p>
    <w:p w:rsidR="00C50F16" w:rsidRPr="00400214" w:rsidRDefault="00CF4477" w:rsidP="00400214">
      <w:pPr>
        <w:rPr>
          <w:rFonts w:cs="Arial"/>
          <w:color w:val="FF0000"/>
          <w:sz w:val="32"/>
          <w:szCs w:val="32"/>
        </w:rPr>
      </w:pPr>
      <w:r w:rsidRPr="00400214">
        <w:rPr>
          <w:rFonts w:cs="Arial"/>
          <w:b/>
          <w:bCs/>
          <w:sz w:val="32"/>
          <w:szCs w:val="32"/>
          <w:u w:val="single"/>
        </w:rPr>
        <w:t>Gofal am ga</w:t>
      </w:r>
      <w:r w:rsidR="0072448E" w:rsidRPr="00400214">
        <w:rPr>
          <w:rFonts w:cs="Arial"/>
          <w:b/>
          <w:bCs/>
          <w:sz w:val="32"/>
          <w:szCs w:val="32"/>
          <w:u w:val="single"/>
        </w:rPr>
        <w:t>rcharorion - caplaniaid carchar</w:t>
      </w:r>
    </w:p>
    <w:p w:rsidR="00C50F16" w:rsidRPr="00400214" w:rsidRDefault="00727CB6" w:rsidP="00400214">
      <w:pPr>
        <w:pBdr>
          <w:top w:val="single" w:sz="4" w:space="1" w:color="auto"/>
          <w:left w:val="single" w:sz="4" w:space="4" w:color="auto"/>
          <w:bottom w:val="single" w:sz="4" w:space="1" w:color="auto"/>
          <w:right w:val="single" w:sz="4" w:space="4" w:color="auto"/>
        </w:pBdr>
        <w:jc w:val="both"/>
        <w:rPr>
          <w:rFonts w:cs="Arial"/>
          <w:b/>
          <w:u w:val="single"/>
        </w:rPr>
      </w:pPr>
      <w:r w:rsidRPr="00400214">
        <w:rPr>
          <w:rFonts w:cs="Arial"/>
          <w:b/>
          <w:u w:val="single"/>
        </w:rPr>
        <w:t xml:space="preserve">Beth yw caplan? </w:t>
      </w:r>
      <w:r w:rsidR="001015D2" w:rsidRPr="00400214">
        <w:rPr>
          <w:rFonts w:cs="Arial"/>
        </w:rPr>
        <w:t>Yn draddodi</w:t>
      </w:r>
      <w:r w:rsidR="00400214" w:rsidRPr="00400214">
        <w:rPr>
          <w:rFonts w:cs="Arial"/>
        </w:rPr>
        <w:t>adol, caplan yw gweinidog fel</w:t>
      </w:r>
      <w:r w:rsidR="001015D2" w:rsidRPr="00400214">
        <w:rPr>
          <w:rFonts w:cs="Arial"/>
        </w:rPr>
        <w:t xml:space="preserve"> offeiriad, neu ra</w:t>
      </w:r>
      <w:r w:rsidR="00400214" w:rsidRPr="00400214">
        <w:rPr>
          <w:rFonts w:cs="Arial"/>
        </w:rPr>
        <w:t>b</w:t>
      </w:r>
      <w:r w:rsidR="001015D2" w:rsidRPr="00400214">
        <w:rPr>
          <w:rFonts w:cs="Arial"/>
        </w:rPr>
        <w:t>bi. Maent yn</w:t>
      </w:r>
      <w:r w:rsidR="00AB5614" w:rsidRPr="00400214">
        <w:rPr>
          <w:rFonts w:cs="Arial"/>
        </w:rPr>
        <w:t xml:space="preserve"> gweithio mewn </w:t>
      </w:r>
      <w:r w:rsidR="00400214" w:rsidRPr="00400214">
        <w:rPr>
          <w:rFonts w:cs="Arial"/>
        </w:rPr>
        <w:t>ysbytai, carchar</w:t>
      </w:r>
      <w:r w:rsidR="001015D2" w:rsidRPr="00400214">
        <w:rPr>
          <w:rFonts w:cs="Arial"/>
        </w:rPr>
        <w:t>, ysgolion neu b</w:t>
      </w:r>
      <w:r w:rsidR="00AB5614" w:rsidRPr="00400214">
        <w:rPr>
          <w:rFonts w:cs="Arial"/>
        </w:rPr>
        <w:t>rifysgolion. Eu swydd yw rhoi</w:t>
      </w:r>
      <w:r w:rsidR="001015D2" w:rsidRPr="00400214">
        <w:rPr>
          <w:rFonts w:cs="Arial"/>
        </w:rPr>
        <w:t xml:space="preserve"> gofal ‘bugeiliol’ i gleifion, disgyblion neu garcharorion. </w:t>
      </w:r>
    </w:p>
    <w:p w:rsidR="001015D2" w:rsidRPr="00400214" w:rsidRDefault="001015D2" w:rsidP="00400214">
      <w:pPr>
        <w:pBdr>
          <w:top w:val="single" w:sz="4" w:space="1" w:color="auto"/>
          <w:left w:val="single" w:sz="4" w:space="4" w:color="auto"/>
          <w:bottom w:val="single" w:sz="4" w:space="1" w:color="auto"/>
          <w:right w:val="single" w:sz="4" w:space="4" w:color="auto"/>
        </w:pBdr>
        <w:jc w:val="both"/>
        <w:rPr>
          <w:rFonts w:cs="Arial"/>
          <w:b/>
          <w:u w:val="single"/>
        </w:rPr>
      </w:pPr>
      <w:r w:rsidRPr="00400214">
        <w:rPr>
          <w:rFonts w:cs="Arial"/>
          <w:b/>
          <w:u w:val="single"/>
        </w:rPr>
        <w:t xml:space="preserve">Beth yw eu swydd? </w:t>
      </w:r>
    </w:p>
    <w:p w:rsidR="00C519D8" w:rsidRPr="00400214" w:rsidRDefault="00C519D8" w:rsidP="00400214">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400214">
        <w:rPr>
          <w:rFonts w:cs="Arial"/>
        </w:rPr>
        <w:t xml:space="preserve">Rhoi </w:t>
      </w:r>
      <w:r w:rsidR="002D5B0C" w:rsidRPr="00400214">
        <w:rPr>
          <w:rFonts w:cs="Arial"/>
          <w:b/>
        </w:rPr>
        <w:t>cyngor</w:t>
      </w:r>
      <w:r w:rsidR="002D5B0C" w:rsidRPr="00400214">
        <w:rPr>
          <w:rFonts w:cs="Arial"/>
        </w:rPr>
        <w:t xml:space="preserve"> i</w:t>
      </w:r>
      <w:r w:rsidR="00400214" w:rsidRPr="00400214">
        <w:rPr>
          <w:rFonts w:cs="Arial"/>
        </w:rPr>
        <w:t xml:space="preserve"> garcharorion, </w:t>
      </w:r>
      <w:r w:rsidR="004E7CC7" w:rsidRPr="00400214">
        <w:rPr>
          <w:rFonts w:cs="Arial"/>
        </w:rPr>
        <w:t xml:space="preserve">rhoi </w:t>
      </w:r>
      <w:r w:rsidR="004E7CC7" w:rsidRPr="00400214">
        <w:rPr>
          <w:rFonts w:cs="Arial"/>
          <w:b/>
        </w:rPr>
        <w:t>cymorth</w:t>
      </w:r>
      <w:r w:rsidR="004E7CC7" w:rsidRPr="00400214">
        <w:rPr>
          <w:rFonts w:cs="Arial"/>
        </w:rPr>
        <w:t xml:space="preserve"> iddynt trwy eu hadsefydliad</w:t>
      </w:r>
      <w:r w:rsidR="00400214" w:rsidRPr="00400214">
        <w:rPr>
          <w:rFonts w:cs="Arial"/>
        </w:rPr>
        <w:t>. G</w:t>
      </w:r>
      <w:r w:rsidR="004E7CC7" w:rsidRPr="00400214">
        <w:rPr>
          <w:rFonts w:cs="Arial"/>
        </w:rPr>
        <w:t xml:space="preserve">weld eu hanghenion ysbrydol a chrefyddol. </w:t>
      </w:r>
    </w:p>
    <w:p w:rsidR="00C519D8" w:rsidRPr="00400214" w:rsidRDefault="004E7CC7" w:rsidP="00400214">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400214">
        <w:rPr>
          <w:rFonts w:cs="Arial"/>
        </w:rPr>
        <w:t xml:space="preserve">Ofn, unigrwydd, euogrwydd, pryderon am deulu neu blant ar y tu allan; </w:t>
      </w:r>
      <w:r w:rsidR="00400214" w:rsidRPr="00400214">
        <w:rPr>
          <w:rFonts w:cs="Arial"/>
        </w:rPr>
        <w:t>bydd y caplan yn cefnogi.</w:t>
      </w:r>
    </w:p>
    <w:p w:rsidR="00C519D8" w:rsidRPr="00400214" w:rsidRDefault="00B158CA" w:rsidP="00400214">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400214">
        <w:rPr>
          <w:rFonts w:cs="Arial"/>
        </w:rPr>
        <w:t>Mae caplaniaid yn cynnig cymorth i garcharorion i dd</w:t>
      </w:r>
      <w:r w:rsidR="00C519D8" w:rsidRPr="00400214">
        <w:rPr>
          <w:rFonts w:cs="Arial"/>
        </w:rPr>
        <w:t>ychwelyd yn ôl i'r gymuned</w:t>
      </w:r>
      <w:r w:rsidRPr="00400214">
        <w:rPr>
          <w:rFonts w:cs="Arial"/>
        </w:rPr>
        <w:t>, gan weithio gyda swyddogion parôl (rhywun sy'n cefnogi carcharorion ar ôl iddynt gael e</w:t>
      </w:r>
      <w:r w:rsidR="00400214" w:rsidRPr="00400214">
        <w:rPr>
          <w:rFonts w:cs="Arial"/>
        </w:rPr>
        <w:t xml:space="preserve">u rhyddhau o'r carchar ac </w:t>
      </w:r>
      <w:r w:rsidRPr="00400214">
        <w:rPr>
          <w:rFonts w:cs="Arial"/>
        </w:rPr>
        <w:t xml:space="preserve">dychwelyd i'r gymuned). </w:t>
      </w:r>
    </w:p>
    <w:p w:rsidR="00C519D8" w:rsidRPr="00400214" w:rsidRDefault="00E706C8" w:rsidP="00400214">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400214">
        <w:rPr>
          <w:noProof/>
          <w:lang w:eastAsia="en-GB"/>
        </w:rPr>
        <w:drawing>
          <wp:anchor distT="0" distB="0" distL="114300" distR="114300" simplePos="0" relativeHeight="251537408" behindDoc="0" locked="0" layoutInCell="1" allowOverlap="1" wp14:anchorId="29FE2C47" wp14:editId="16F56E3F">
            <wp:simplePos x="0" y="0"/>
            <wp:positionH relativeFrom="column">
              <wp:posOffset>5593715</wp:posOffset>
            </wp:positionH>
            <wp:positionV relativeFrom="paragraph">
              <wp:posOffset>146050</wp:posOffset>
            </wp:positionV>
            <wp:extent cx="914400" cy="1137285"/>
            <wp:effectExtent l="0" t="0" r="0" b="5715"/>
            <wp:wrapSquare wrapText="bothSides"/>
            <wp:docPr id="21" name="Picture 21" descr="Image result for Helen Pre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en Prejea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710" r="28016" b="4419"/>
                    <a:stretch/>
                  </pic:blipFill>
                  <pic:spPr bwMode="auto">
                    <a:xfrm>
                      <a:off x="0" y="0"/>
                      <a:ext cx="9144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8CA" w:rsidRPr="00400214">
        <w:rPr>
          <w:rFonts w:cs="Arial"/>
        </w:rPr>
        <w:t xml:space="preserve">Mae teuluoedd carcharorion gyda mynediad at gaplaniaid carchar hefyd. </w:t>
      </w:r>
    </w:p>
    <w:p w:rsidR="00C519D8" w:rsidRPr="00400214" w:rsidRDefault="00E4161E" w:rsidP="00400214">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400214">
        <w:rPr>
          <w:rFonts w:eastAsia="Times New Roman" w:cs="Arial"/>
          <w:lang w:val="cy-GB" w:eastAsia="en-GB"/>
        </w:rPr>
        <w:t xml:space="preserve">Nid oes rhaid </w:t>
      </w:r>
      <w:r w:rsidR="00400214" w:rsidRPr="00400214">
        <w:rPr>
          <w:rFonts w:eastAsia="Times New Roman" w:cs="Arial"/>
          <w:lang w:val="cy-GB" w:eastAsia="en-GB"/>
        </w:rPr>
        <w:t>i gaplaniaid fod yn grefyddol -</w:t>
      </w:r>
      <w:r w:rsidR="001D3B49" w:rsidRPr="00400214">
        <w:rPr>
          <w:rFonts w:eastAsia="Times New Roman" w:cs="Arial"/>
          <w:lang w:val="cy-GB" w:eastAsia="en-GB"/>
        </w:rPr>
        <w:t xml:space="preserve"> 32% o</w:t>
      </w:r>
      <w:r w:rsidR="00400214" w:rsidRPr="00400214">
        <w:rPr>
          <w:rFonts w:eastAsia="Times New Roman" w:cs="Arial"/>
          <w:lang w:val="cy-GB" w:eastAsia="en-GB"/>
        </w:rPr>
        <w:t xml:space="preserve"> garcharorion sy’n grefyddol.</w:t>
      </w:r>
      <w:r w:rsidR="001D3B49" w:rsidRPr="00400214">
        <w:rPr>
          <w:rFonts w:eastAsia="Times New Roman" w:cs="Arial"/>
          <w:lang w:val="cy-GB" w:eastAsia="en-GB"/>
        </w:rPr>
        <w:t xml:space="preserve"> </w:t>
      </w:r>
    </w:p>
    <w:p w:rsidR="00CD07F3" w:rsidRPr="00400214" w:rsidRDefault="00400214" w:rsidP="00400214">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212121"/>
        </w:rPr>
      </w:pPr>
      <w:r w:rsidRPr="00400214">
        <w:rPr>
          <w:rFonts w:cs="Arial"/>
        </w:rPr>
        <w:t>C</w:t>
      </w:r>
      <w:r w:rsidR="00C519D8" w:rsidRPr="00400214">
        <w:rPr>
          <w:rFonts w:cs="Arial"/>
        </w:rPr>
        <w:t>ynnal grwpiau trafod,</w:t>
      </w:r>
      <w:r w:rsidR="00133622" w:rsidRPr="00400214">
        <w:rPr>
          <w:rFonts w:cs="Arial"/>
        </w:rPr>
        <w:t xml:space="preserve"> cwnsela, fel cymorth profedigaeth i garcharorion. </w:t>
      </w:r>
    </w:p>
    <w:p w:rsidR="00400214" w:rsidRDefault="00400214" w:rsidP="00400214">
      <w:pPr>
        <w:rPr>
          <w:rFonts w:cs="Arial"/>
          <w:b/>
          <w:sz w:val="28"/>
          <w:szCs w:val="28"/>
          <w:u w:val="single"/>
        </w:rPr>
      </w:pPr>
      <w:r>
        <w:rPr>
          <w:rFonts w:cs="Arial"/>
          <w:b/>
          <w:sz w:val="28"/>
          <w:szCs w:val="28"/>
          <w:u w:val="single"/>
        </w:rPr>
        <w:t>Helen Prejean</w:t>
      </w:r>
    </w:p>
    <w:p w:rsidR="00400214" w:rsidRPr="00400214" w:rsidRDefault="00387C20" w:rsidP="00E34FA1">
      <w:pPr>
        <w:pStyle w:val="ListParagraph"/>
        <w:numPr>
          <w:ilvl w:val="0"/>
          <w:numId w:val="20"/>
        </w:numPr>
        <w:rPr>
          <w:rFonts w:cs="Arial"/>
          <w:b/>
          <w:u w:val="single"/>
        </w:rPr>
      </w:pPr>
      <w:r w:rsidRPr="00400214">
        <w:rPr>
          <w:rFonts w:cs="Arial"/>
        </w:rPr>
        <w:t>Mae Helen Pre</w:t>
      </w:r>
      <w:r w:rsidR="00C519D8" w:rsidRPr="00400214">
        <w:rPr>
          <w:rFonts w:cs="Arial"/>
        </w:rPr>
        <w:t>jean yn Lleian Gatholig</w:t>
      </w:r>
      <w:r w:rsidRPr="00400214">
        <w:rPr>
          <w:rFonts w:cs="Arial"/>
        </w:rPr>
        <w:t xml:space="preserve">, ac yn </w:t>
      </w:r>
      <w:r w:rsidR="00400214" w:rsidRPr="00400214">
        <w:rPr>
          <w:rFonts w:cs="Arial"/>
        </w:rPr>
        <w:t>erbyn y</w:t>
      </w:r>
      <w:r w:rsidRPr="00400214">
        <w:rPr>
          <w:rFonts w:cs="Arial"/>
        </w:rPr>
        <w:t xml:space="preserve"> gosb eithaf. </w:t>
      </w:r>
    </w:p>
    <w:p w:rsidR="006C07BE" w:rsidRPr="00400214" w:rsidRDefault="00387C20" w:rsidP="00E34FA1">
      <w:pPr>
        <w:pStyle w:val="ListParagraph"/>
        <w:numPr>
          <w:ilvl w:val="0"/>
          <w:numId w:val="20"/>
        </w:numPr>
        <w:rPr>
          <w:rFonts w:cs="Arial"/>
          <w:b/>
          <w:u w:val="single"/>
        </w:rPr>
      </w:pPr>
      <w:r w:rsidRPr="00400214">
        <w:rPr>
          <w:rFonts w:cs="Arial"/>
        </w:rPr>
        <w:t xml:space="preserve">Dechreuodd ei </w:t>
      </w:r>
      <w:r w:rsidR="00C519D8" w:rsidRPr="00400214">
        <w:rPr>
          <w:rFonts w:cs="Arial"/>
        </w:rPr>
        <w:t xml:space="preserve">gwaith mewn </w:t>
      </w:r>
      <w:r w:rsidRPr="00400214">
        <w:rPr>
          <w:rFonts w:cs="Arial"/>
        </w:rPr>
        <w:t>carchar yn 1981, pan ddechreuodd ysgrifennu at garchar</w:t>
      </w:r>
      <w:r w:rsidR="00185A3E" w:rsidRPr="00400214">
        <w:rPr>
          <w:rFonts w:cs="Arial"/>
        </w:rPr>
        <w:t>or ar res yr angau (death row).</w:t>
      </w:r>
    </w:p>
    <w:p w:rsidR="00FC47B4" w:rsidRPr="00372DCA" w:rsidRDefault="00400214" w:rsidP="00605B22">
      <w:pPr>
        <w:jc w:val="both"/>
        <w:rPr>
          <w:rFonts w:cs="Arial"/>
          <w:sz w:val="24"/>
          <w:szCs w:val="24"/>
        </w:rPr>
      </w:pPr>
      <w:r w:rsidRPr="00372DCA">
        <w:rPr>
          <w:noProof/>
          <w:lang w:eastAsia="en-GB"/>
        </w:rPr>
        <w:drawing>
          <wp:anchor distT="0" distB="0" distL="114300" distR="114300" simplePos="0" relativeHeight="251539456" behindDoc="0" locked="0" layoutInCell="1" allowOverlap="1" wp14:anchorId="2B906624" wp14:editId="5DAB2D98">
            <wp:simplePos x="0" y="0"/>
            <wp:positionH relativeFrom="column">
              <wp:posOffset>-190500</wp:posOffset>
            </wp:positionH>
            <wp:positionV relativeFrom="paragraph">
              <wp:posOffset>19050</wp:posOffset>
            </wp:positionV>
            <wp:extent cx="5543550" cy="1581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8749" t="28989" r="43211" b="44148"/>
                    <a:stretch/>
                  </pic:blipFill>
                  <pic:spPr bwMode="auto">
                    <a:xfrm>
                      <a:off x="0" y="0"/>
                      <a:ext cx="55435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93D" w:rsidRPr="00372DCA" w:rsidRDefault="00EC293D">
      <w:pPr>
        <w:rPr>
          <w:rFonts w:cs="Arial"/>
          <w:b/>
          <w:sz w:val="24"/>
          <w:szCs w:val="24"/>
          <w:u w:val="single"/>
        </w:rPr>
      </w:pPr>
    </w:p>
    <w:p w:rsidR="00F84248" w:rsidRPr="00F84248" w:rsidRDefault="00F84248" w:rsidP="00F84248">
      <w:pPr>
        <w:ind w:right="-180"/>
        <w:jc w:val="both"/>
        <w:rPr>
          <w:b/>
          <w:color w:val="000000"/>
          <w:sz w:val="36"/>
          <w:szCs w:val="36"/>
          <w:u w:val="single"/>
        </w:rPr>
      </w:pPr>
      <w:r w:rsidRPr="00F84248">
        <w:rPr>
          <w:b/>
          <w:color w:val="000000"/>
          <w:sz w:val="36"/>
          <w:szCs w:val="36"/>
          <w:u w:val="single"/>
        </w:rPr>
        <w:t>Y GOSB EITHAF</w:t>
      </w:r>
      <w:r w:rsidRPr="00F84248">
        <w:rPr>
          <w:rFonts w:cs="Arial"/>
          <w:b/>
          <w:color w:val="000000"/>
          <w:sz w:val="28"/>
          <w:szCs w:val="28"/>
          <w:u w:val="single"/>
        </w:rPr>
        <w:t xml:space="preserve"> </w:t>
      </w:r>
    </w:p>
    <w:p w:rsidR="00E706C8" w:rsidRPr="00E706C8" w:rsidRDefault="00F84248" w:rsidP="00E34FA1">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r w:rsidRPr="00E706C8">
        <w:rPr>
          <w:rFonts w:cs="Arial"/>
          <w:color w:val="000000"/>
        </w:rPr>
        <w:t xml:space="preserve">Y Gosb Eithaf yw pan gaiff person ei roi i farwolaeth, fel cosb am drosedd. </w:t>
      </w:r>
    </w:p>
    <w:p w:rsidR="00E706C8" w:rsidRPr="00E706C8" w:rsidRDefault="00E706C8" w:rsidP="00E34FA1">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r>
        <w:rPr>
          <w:color w:val="000000"/>
        </w:rPr>
        <w:t>Diddymu yn 1969 yn y Deyrnas Unedig (UK).</w:t>
      </w:r>
    </w:p>
    <w:p w:rsidR="00E706C8" w:rsidRPr="00E706C8" w:rsidRDefault="00E706C8" w:rsidP="00E34FA1">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r>
        <w:rPr>
          <w:color w:val="000000"/>
        </w:rPr>
        <w:t>B</w:t>
      </w:r>
      <w:r w:rsidR="00F84248" w:rsidRPr="00E706C8">
        <w:rPr>
          <w:color w:val="000000"/>
        </w:rPr>
        <w:t>u sawl ymgais i gael y Senedd i’w hailgyflwyno ar gyfer rhai mathau o droseddau</w:t>
      </w:r>
      <w:r w:rsidR="00F84248" w:rsidRPr="00E706C8">
        <w:rPr>
          <w:rFonts w:cs="Arial"/>
          <w:color w:val="000000"/>
        </w:rPr>
        <w:t xml:space="preserve">. </w:t>
      </w:r>
    </w:p>
    <w:p w:rsidR="00E706C8" w:rsidRPr="00E706C8" w:rsidRDefault="00F84248" w:rsidP="00E34FA1">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r w:rsidRPr="00E706C8">
        <w:rPr>
          <w:rFonts w:eastAsia="Times New Roman" w:cs="Arial"/>
          <w:sz w:val="24"/>
          <w:szCs w:val="20"/>
          <w:lang w:val="cy-GB" w:eastAsia="en-GB"/>
        </w:rPr>
        <w:t>Mae’r gosb eithaf yn dal yn gyfreithiol mewn dros 80 o wledydd gwahanol</w:t>
      </w:r>
      <w:r w:rsidR="00E706C8">
        <w:rPr>
          <w:rFonts w:eastAsia="Times New Roman" w:cs="Arial"/>
          <w:sz w:val="24"/>
          <w:szCs w:val="20"/>
          <w:lang w:val="cy-GB" w:eastAsia="en-GB"/>
        </w:rPr>
        <w:t>.</w:t>
      </w:r>
    </w:p>
    <w:p w:rsidR="00F84248" w:rsidRPr="001A48A0" w:rsidRDefault="00F84248" w:rsidP="00E34FA1">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r w:rsidRPr="00E706C8">
        <w:rPr>
          <w:rFonts w:cs="Arial"/>
          <w:sz w:val="24"/>
          <w:szCs w:val="24"/>
        </w:rPr>
        <w:t xml:space="preserve">Allan </w:t>
      </w:r>
      <w:r w:rsidRPr="001A48A0">
        <w:rPr>
          <w:rFonts w:cs="Arial"/>
          <w:sz w:val="24"/>
          <w:szCs w:val="24"/>
        </w:rPr>
        <w:t xml:space="preserve">o’r 50 o daleithiau yn America, mae 31 yn caniatáu'r gosb eithaf. Rhes yr </w:t>
      </w:r>
      <w:r w:rsidR="00E706C8" w:rsidRPr="001A48A0">
        <w:rPr>
          <w:rFonts w:cs="Arial"/>
          <w:sz w:val="24"/>
          <w:szCs w:val="24"/>
        </w:rPr>
        <w:t xml:space="preserve">angau (death row) yw’r enw </w:t>
      </w:r>
      <w:r w:rsidRPr="001A48A0">
        <w:rPr>
          <w:rFonts w:cs="Arial"/>
          <w:sz w:val="24"/>
          <w:szCs w:val="24"/>
          <w:lang w:val="cy-GB"/>
        </w:rPr>
        <w:t>i'r ardal lle mae carcharorion y gosb eithaf yn byw yn y carchar am y troseddau o lofruddiaeth a brad</w:t>
      </w:r>
      <w:r w:rsidR="00E706C8" w:rsidRPr="001A48A0">
        <w:rPr>
          <w:rFonts w:cs="Arial"/>
          <w:sz w:val="24"/>
          <w:szCs w:val="24"/>
          <w:lang w:val="cy-GB"/>
        </w:rPr>
        <w:t xml:space="preserve"> (treason)</w:t>
      </w:r>
      <w:r w:rsidRPr="001A48A0">
        <w:rPr>
          <w:rFonts w:cs="Arial"/>
          <w:sz w:val="24"/>
          <w:szCs w:val="24"/>
          <w:lang w:val="cy-GB"/>
        </w:rPr>
        <w:t xml:space="preserve">. </w:t>
      </w:r>
    </w:p>
    <w:p w:rsidR="00E706C8" w:rsidRPr="001A48A0" w:rsidRDefault="00E706C8" w:rsidP="00E34FA1">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r w:rsidRPr="001A48A0">
        <w:rPr>
          <w:color w:val="000000"/>
          <w:sz w:val="24"/>
          <w:szCs w:val="24"/>
        </w:rPr>
        <w:t>Mathau o ladd – pigiad marwol, y gadair electrig, siamber nwy, crogi.</w:t>
      </w:r>
    </w:p>
    <w:p w:rsidR="00E706C8" w:rsidRDefault="00E706C8" w:rsidP="00E70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p>
    <w:p w:rsidR="00E706C8" w:rsidRDefault="00E706C8" w:rsidP="00E70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p>
    <w:tbl>
      <w:tblPr>
        <w:tblStyle w:val="TableGrid"/>
        <w:tblW w:w="10774" w:type="dxa"/>
        <w:tblInd w:w="-743" w:type="dxa"/>
        <w:tblLook w:val="04A0" w:firstRow="1" w:lastRow="0" w:firstColumn="1" w:lastColumn="0" w:noHBand="0" w:noVBand="1"/>
      </w:tblPr>
      <w:tblGrid>
        <w:gridCol w:w="4253"/>
        <w:gridCol w:w="6521"/>
      </w:tblGrid>
      <w:tr w:rsidR="00E706C8" w:rsidTr="00F15833">
        <w:tc>
          <w:tcPr>
            <w:tcW w:w="4253" w:type="dxa"/>
          </w:tcPr>
          <w:p w:rsidR="00E706C8" w:rsidRPr="00E706C8" w:rsidRDefault="00E706C8" w:rsidP="00E70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cs="Arial"/>
                <w:b/>
                <w:sz w:val="24"/>
                <w:szCs w:val="24"/>
                <w:lang w:val="cy-GB"/>
              </w:rPr>
            </w:pPr>
            <w:r w:rsidRPr="00E706C8">
              <w:rPr>
                <w:rFonts w:cs="Arial"/>
                <w:b/>
                <w:sz w:val="24"/>
                <w:szCs w:val="24"/>
                <w:lang w:val="cy-GB"/>
              </w:rPr>
              <w:t>O BLAID</w:t>
            </w:r>
          </w:p>
        </w:tc>
        <w:tc>
          <w:tcPr>
            <w:tcW w:w="6521" w:type="dxa"/>
          </w:tcPr>
          <w:p w:rsidR="00E706C8" w:rsidRPr="00E706C8" w:rsidRDefault="00E706C8" w:rsidP="00E70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cs="Arial"/>
                <w:b/>
                <w:sz w:val="24"/>
                <w:szCs w:val="24"/>
                <w:lang w:val="cy-GB"/>
              </w:rPr>
            </w:pPr>
            <w:r w:rsidRPr="00E706C8">
              <w:rPr>
                <w:rFonts w:cs="Arial"/>
                <w:b/>
                <w:sz w:val="24"/>
                <w:szCs w:val="24"/>
                <w:lang w:val="cy-GB"/>
              </w:rPr>
              <w:t>YN ERBYN</w:t>
            </w:r>
          </w:p>
        </w:tc>
      </w:tr>
      <w:tr w:rsidR="00E706C8" w:rsidTr="00F15833">
        <w:tc>
          <w:tcPr>
            <w:tcW w:w="4253" w:type="dxa"/>
          </w:tcPr>
          <w:p w:rsidR="00E706C8" w:rsidRDefault="00E706C8" w:rsidP="00E34FA1">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Er lles y mwyafrif mewn cymdeithas.</w:t>
            </w:r>
          </w:p>
          <w:p w:rsidR="00E706C8" w:rsidRDefault="00E706C8" w:rsidP="00E34FA1">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Cyfiawnder.</w:t>
            </w:r>
          </w:p>
          <w:p w:rsidR="00E706C8" w:rsidRDefault="00E706C8" w:rsidP="00E34FA1">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Cosbi troseddwyr peryglus a’u symud o’r gymdeithas.</w:t>
            </w:r>
          </w:p>
          <w:p w:rsidR="00E706C8" w:rsidRDefault="00E706C8" w:rsidP="00E34FA1">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Ffordd o amddiffyn y gymdeithas.</w:t>
            </w:r>
          </w:p>
          <w:p w:rsidR="00E706C8" w:rsidRPr="00E706C8" w:rsidRDefault="00E706C8" w:rsidP="00E34FA1">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Mae ‘bywyd’ mewn carchar yn costio £40, 000 y flwyddyn.</w:t>
            </w:r>
          </w:p>
        </w:tc>
        <w:tc>
          <w:tcPr>
            <w:tcW w:w="6521" w:type="dxa"/>
          </w:tcPr>
          <w:p w:rsidR="00E706C8" w:rsidRDefault="00E706C8" w:rsidP="00E706C8">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Tystiolaeth o bobl ddiniwed, di-euog wedi cael eu lladd.</w:t>
            </w:r>
          </w:p>
          <w:p w:rsidR="00E706C8" w:rsidRDefault="00E706C8" w:rsidP="00E706C8">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Dydy’r gosb eithaf ddim yn</w:t>
            </w:r>
            <w:r w:rsidR="001A48A0">
              <w:rPr>
                <w:rFonts w:cs="Arial"/>
                <w:sz w:val="24"/>
                <w:szCs w:val="24"/>
                <w:lang w:val="cy-GB"/>
              </w:rPr>
              <w:t xml:space="preserve"> atal</w:t>
            </w:r>
            <w:r>
              <w:rPr>
                <w:rFonts w:cs="Arial"/>
                <w:sz w:val="24"/>
                <w:szCs w:val="24"/>
                <w:lang w:val="cy-GB"/>
              </w:rPr>
              <w:t xml:space="preserve"> troseddwyr.</w:t>
            </w:r>
          </w:p>
          <w:p w:rsidR="00E706C8" w:rsidRDefault="00E706C8" w:rsidP="00E706C8">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3. Dim ond Duw sydd efo’r hawl i ddiweddu bywyd.</w:t>
            </w:r>
          </w:p>
          <w:p w:rsidR="00E706C8" w:rsidRDefault="00E706C8" w:rsidP="00E706C8">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Maddeuant yn bwysig.</w:t>
            </w:r>
          </w:p>
          <w:p w:rsidR="00E706C8" w:rsidRDefault="00E706C8" w:rsidP="00E706C8">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Lladd yn anfoesol.</w:t>
            </w:r>
          </w:p>
          <w:p w:rsidR="00E706C8" w:rsidRDefault="00E706C8" w:rsidP="00E706C8">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Bywyd yn sanctaidd.</w:t>
            </w:r>
          </w:p>
          <w:p w:rsidR="00E706C8" w:rsidRDefault="00E706C8" w:rsidP="00E706C8">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 xml:space="preserve">Gweler isod – Amnesty </w:t>
            </w:r>
            <w:r w:rsidR="00BD469C">
              <w:rPr>
                <w:rFonts w:cs="Arial"/>
                <w:sz w:val="24"/>
                <w:szCs w:val="24"/>
                <w:lang w:val="cy-GB"/>
              </w:rPr>
              <w:t>Rhyngwladol</w:t>
            </w:r>
            <w:r>
              <w:rPr>
                <w:rFonts w:cs="Arial"/>
                <w:sz w:val="24"/>
                <w:szCs w:val="24"/>
                <w:lang w:val="cy-GB"/>
              </w:rPr>
              <w:t>.</w:t>
            </w:r>
          </w:p>
          <w:p w:rsidR="00E706C8" w:rsidRPr="00E706C8" w:rsidRDefault="00E706C8" w:rsidP="00BD469C">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sz w:val="24"/>
                <w:szCs w:val="24"/>
                <w:lang w:val="cy-GB"/>
              </w:rPr>
            </w:pPr>
            <w:r>
              <w:rPr>
                <w:rFonts w:cs="Arial"/>
                <w:sz w:val="24"/>
                <w:szCs w:val="24"/>
                <w:lang w:val="cy-GB"/>
              </w:rPr>
              <w:t>Mae’r gosb eithaf yn costio $3milliwn yn yr UDA</w:t>
            </w:r>
            <w:r w:rsidR="00BD469C">
              <w:rPr>
                <w:rFonts w:cs="Arial"/>
                <w:sz w:val="24"/>
                <w:szCs w:val="24"/>
                <w:lang w:val="cy-GB"/>
              </w:rPr>
              <w:t>, o gymharu â ‘bywyd’ mewn carchar yn costio $1.1 miliwn.</w:t>
            </w:r>
          </w:p>
        </w:tc>
      </w:tr>
    </w:tbl>
    <w:p w:rsidR="00E706C8" w:rsidRDefault="00E706C8" w:rsidP="00E70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p>
    <w:p w:rsidR="00BD469C" w:rsidRDefault="00BD469C" w:rsidP="00BD469C">
      <w:pPr>
        <w:jc w:val="both"/>
        <w:rPr>
          <w:rFonts w:cs="Arial"/>
          <w:b/>
          <w:sz w:val="24"/>
          <w:szCs w:val="24"/>
          <w:u w:val="single"/>
        </w:rPr>
      </w:pPr>
    </w:p>
    <w:p w:rsidR="00BD469C" w:rsidRPr="00372DCA" w:rsidRDefault="00BD469C" w:rsidP="00BD469C">
      <w:pPr>
        <w:jc w:val="both"/>
        <w:rPr>
          <w:rFonts w:cs="Arial"/>
          <w:b/>
          <w:sz w:val="24"/>
          <w:szCs w:val="24"/>
          <w:u w:val="single"/>
        </w:rPr>
      </w:pPr>
      <w:r w:rsidRPr="00372DCA">
        <w:rPr>
          <w:noProof/>
          <w:lang w:eastAsia="en-GB"/>
        </w:rPr>
        <w:drawing>
          <wp:anchor distT="0" distB="0" distL="114300" distR="114300" simplePos="0" relativeHeight="251836416" behindDoc="0" locked="0" layoutInCell="1" allowOverlap="1" wp14:anchorId="2D77CB78" wp14:editId="67C587FE">
            <wp:simplePos x="0" y="0"/>
            <wp:positionH relativeFrom="column">
              <wp:posOffset>5267325</wp:posOffset>
            </wp:positionH>
            <wp:positionV relativeFrom="paragraph">
              <wp:posOffset>252730</wp:posOffset>
            </wp:positionV>
            <wp:extent cx="1047750" cy="1047750"/>
            <wp:effectExtent l="95250" t="95250" r="95250" b="95250"/>
            <wp:wrapSquare wrapText="bothSides"/>
            <wp:docPr id="55" name="Picture 55" descr="Image result for amnes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nesty internatio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cs="Arial"/>
          <w:b/>
          <w:sz w:val="24"/>
          <w:szCs w:val="24"/>
          <w:u w:val="single"/>
        </w:rPr>
        <w:t>Amnesty I</w:t>
      </w:r>
      <w:r w:rsidRPr="00372DCA">
        <w:rPr>
          <w:rFonts w:cs="Arial"/>
          <w:b/>
          <w:sz w:val="24"/>
          <w:szCs w:val="24"/>
          <w:u w:val="single"/>
        </w:rPr>
        <w:t>nternational – Amnest Rhyngwadol</w:t>
      </w:r>
    </w:p>
    <w:p w:rsidR="00BD469C" w:rsidRDefault="00BD469C" w:rsidP="00E34FA1">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sz w:val="24"/>
          <w:szCs w:val="20"/>
          <w:lang w:val="cy-GB" w:eastAsia="en-GB"/>
        </w:rPr>
      </w:pPr>
      <w:r w:rsidRPr="00BD469C">
        <w:rPr>
          <w:rFonts w:eastAsia="Times New Roman" w:cs="Arial"/>
          <w:sz w:val="24"/>
          <w:szCs w:val="20"/>
          <w:lang w:val="cy-GB" w:eastAsia="en-GB"/>
        </w:rPr>
        <w:t>Mae Amnest yn gwrthwynebu'r gosb eithaf ar gyfer pob trosedd</w:t>
      </w:r>
      <w:r>
        <w:rPr>
          <w:rFonts w:eastAsia="Times New Roman" w:cs="Arial"/>
          <w:sz w:val="24"/>
          <w:szCs w:val="20"/>
          <w:lang w:val="cy-GB" w:eastAsia="en-GB"/>
        </w:rPr>
        <w:t>.</w:t>
      </w:r>
    </w:p>
    <w:p w:rsidR="00BD469C" w:rsidRDefault="00BD469C" w:rsidP="00E34FA1">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sz w:val="24"/>
          <w:szCs w:val="20"/>
          <w:lang w:val="cy-GB" w:eastAsia="en-GB"/>
        </w:rPr>
      </w:pPr>
      <w:r w:rsidRPr="00BD469C">
        <w:rPr>
          <w:rFonts w:eastAsia="Times New Roman" w:cs="Arial"/>
          <w:sz w:val="24"/>
          <w:szCs w:val="20"/>
          <w:lang w:val="cy-GB" w:eastAsia="en-GB"/>
        </w:rPr>
        <w:t xml:space="preserve">Mae’r gosb eithaf yn torri hawliau sylfaenol </w:t>
      </w:r>
      <w:r>
        <w:rPr>
          <w:rFonts w:eastAsia="Times New Roman" w:cs="Arial"/>
          <w:sz w:val="24"/>
          <w:szCs w:val="20"/>
          <w:lang w:val="cy-GB" w:eastAsia="en-GB"/>
        </w:rPr>
        <w:t>dyn</w:t>
      </w:r>
      <w:r w:rsidRPr="00BD469C">
        <w:rPr>
          <w:rFonts w:eastAsia="Times New Roman" w:cs="Arial"/>
          <w:sz w:val="24"/>
          <w:szCs w:val="20"/>
          <w:lang w:val="cy-GB" w:eastAsia="en-GB"/>
        </w:rPr>
        <w:t xml:space="preserve"> ym mhob achos. </w:t>
      </w:r>
    </w:p>
    <w:p w:rsidR="00BD469C" w:rsidRDefault="00BD469C" w:rsidP="00E34FA1">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sz w:val="24"/>
          <w:szCs w:val="20"/>
          <w:lang w:val="cy-GB" w:eastAsia="en-GB"/>
        </w:rPr>
      </w:pPr>
      <w:r w:rsidRPr="00BD469C">
        <w:rPr>
          <w:rFonts w:eastAsia="Times New Roman" w:cs="Arial"/>
          <w:sz w:val="24"/>
          <w:szCs w:val="20"/>
          <w:lang w:val="cy-GB" w:eastAsia="en-GB"/>
        </w:rPr>
        <w:t xml:space="preserve">Mae tystiolaeth yn dangos nad yw'n atal troseddu. </w:t>
      </w:r>
    </w:p>
    <w:p w:rsidR="00BD469C" w:rsidRDefault="00BD469C" w:rsidP="00E34FA1">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sz w:val="24"/>
          <w:szCs w:val="20"/>
          <w:lang w:val="cy-GB" w:eastAsia="en-GB"/>
        </w:rPr>
      </w:pPr>
      <w:r w:rsidRPr="00BD469C">
        <w:rPr>
          <w:rFonts w:eastAsia="Times New Roman" w:cs="Arial"/>
          <w:sz w:val="24"/>
          <w:szCs w:val="20"/>
          <w:lang w:val="cy-GB" w:eastAsia="en-GB"/>
        </w:rPr>
        <w:t xml:space="preserve">Mae ystadegau'n dangos bod y gosb eithaf yn cael ei ddefnyddio yn erbyn </w:t>
      </w:r>
      <w:r>
        <w:rPr>
          <w:rFonts w:eastAsia="Times New Roman" w:cs="Arial"/>
          <w:sz w:val="24"/>
          <w:szCs w:val="20"/>
          <w:lang w:val="cy-GB" w:eastAsia="en-GB"/>
        </w:rPr>
        <w:t>y</w:t>
      </w:r>
      <w:r w:rsidRPr="00BD469C">
        <w:rPr>
          <w:rFonts w:eastAsia="Times New Roman" w:cs="Arial"/>
          <w:sz w:val="24"/>
          <w:szCs w:val="20"/>
          <w:lang w:val="cy-GB" w:eastAsia="en-GB"/>
        </w:rPr>
        <w:t xml:space="preserve"> tlawd, lleiafrifoedd ac aelodau o gymunedau ethnig, hiliol a chrefyddol. </w:t>
      </w:r>
    </w:p>
    <w:p w:rsidR="00BD469C" w:rsidRPr="00BD469C" w:rsidRDefault="00BD469C" w:rsidP="00E34FA1">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sz w:val="24"/>
          <w:szCs w:val="20"/>
          <w:lang w:val="cy-GB" w:eastAsia="en-GB"/>
        </w:rPr>
      </w:pPr>
      <w:r w:rsidRPr="00BD469C">
        <w:rPr>
          <w:rFonts w:eastAsia="Times New Roman" w:cs="Arial"/>
          <w:sz w:val="24"/>
          <w:szCs w:val="20"/>
          <w:lang w:val="cy-GB" w:eastAsia="en-GB"/>
        </w:rPr>
        <w:t>Yn yr UDA rydych sawl gwaith yn fwy tebygol o dderbyn y gosb eithaf os yw’r dioddefwyr yn wyn na phe bai’r dioddefwr yn Affricanaidd Americanaidd.</w:t>
      </w:r>
    </w:p>
    <w:p w:rsidR="00BD469C" w:rsidRPr="00372DCA" w:rsidRDefault="00BD469C" w:rsidP="00BD46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sz w:val="24"/>
          <w:szCs w:val="20"/>
          <w:lang w:val="cy-GB" w:eastAsia="en-GB"/>
        </w:rPr>
      </w:pPr>
    </w:p>
    <w:p w:rsidR="00BD469C" w:rsidRDefault="00BD469C" w:rsidP="00E70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p>
    <w:p w:rsidR="00BD469C" w:rsidRDefault="00BD469C" w:rsidP="00E70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p>
    <w:p w:rsidR="00BD469C" w:rsidRPr="00E706C8" w:rsidRDefault="00BD469C" w:rsidP="00E706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sz w:val="24"/>
          <w:szCs w:val="24"/>
          <w:lang w:val="cy-GB"/>
        </w:rPr>
      </w:pPr>
    </w:p>
    <w:p w:rsidR="00F84248" w:rsidRPr="00DD1B0F" w:rsidRDefault="00F84248" w:rsidP="00F84248">
      <w:pPr>
        <w:rPr>
          <w:rFonts w:ascii="Comic Sans MS" w:hAnsi="Comic Sans MS" w:cs="Arial"/>
          <w:color w:val="000000"/>
        </w:rPr>
      </w:pPr>
      <w:r w:rsidRPr="00DD1B0F">
        <w:rPr>
          <w:rFonts w:ascii="Comic Sans MS" w:hAnsi="Comic Sans MS" w:cs="Arial"/>
          <w:color w:val="000000"/>
        </w:rPr>
        <w:t xml:space="preserve"> </w:t>
      </w:r>
      <w:r w:rsidR="00251218">
        <w:rPr>
          <w:rFonts w:ascii="Arial" w:hAnsi="Arial" w:cs="Arial"/>
          <w:noProof/>
          <w:color w:val="000000"/>
          <w:lang w:eastAsia="en-GB"/>
        </w:rPr>
        <w:drawing>
          <wp:inline distT="0" distB="0" distL="0" distR="0" wp14:anchorId="155B6DE5" wp14:editId="6F93A887">
            <wp:extent cx="800100" cy="1171575"/>
            <wp:effectExtent l="0" t="0" r="0" b="9525"/>
            <wp:docPr id="227" name="Picture 1" descr="http://t0.gstatic.com/images?q=tbn:V0-UjWjJzOFm6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V0-UjWjJzOFm6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r w:rsidRPr="00DD1B0F">
        <w:rPr>
          <w:rFonts w:ascii="Arial" w:hAnsi="Arial" w:cs="Arial"/>
          <w:color w:val="000000"/>
        </w:rPr>
        <w:t xml:space="preserve">                           </w:t>
      </w:r>
      <w:r w:rsidR="00251218">
        <w:rPr>
          <w:rFonts w:ascii="Arial" w:hAnsi="Arial" w:cs="Arial"/>
          <w:noProof/>
          <w:color w:val="000000"/>
          <w:lang w:eastAsia="en-GB"/>
        </w:rPr>
        <w:drawing>
          <wp:inline distT="0" distB="0" distL="0" distR="0" wp14:anchorId="0EB5480B" wp14:editId="5B99915B">
            <wp:extent cx="1228725" cy="819150"/>
            <wp:effectExtent l="0" t="0" r="9525" b="0"/>
            <wp:docPr id="226" name="Picture 2" descr="http://t2.gstatic.com/images?q=tbn:qqx6rwj-wJ0ZY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qqx6rwj-wJ0ZY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sidRPr="00DD1B0F">
        <w:rPr>
          <w:rFonts w:ascii="Arial" w:hAnsi="Arial" w:cs="Arial"/>
          <w:color w:val="000000"/>
        </w:rPr>
        <w:t xml:space="preserve">                      </w:t>
      </w:r>
      <w:r w:rsidR="00251218">
        <w:rPr>
          <w:rFonts w:ascii="Arial" w:hAnsi="Arial" w:cs="Arial"/>
          <w:noProof/>
          <w:color w:val="000000"/>
          <w:lang w:eastAsia="en-GB"/>
        </w:rPr>
        <w:drawing>
          <wp:inline distT="0" distB="0" distL="0" distR="0" wp14:anchorId="2D6A3537" wp14:editId="5E883AB2">
            <wp:extent cx="1085850" cy="1085850"/>
            <wp:effectExtent l="0" t="0" r="0" b="0"/>
            <wp:docPr id="225" name="Picture 3" descr="http://t2.gstatic.com/images?q=tbn:iY7m8mZ34Pfo_M:">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iY7m8mZ34Pfo_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A2470B" w:rsidRDefault="00A2470B" w:rsidP="004B0233">
      <w:pPr>
        <w:shd w:val="clear" w:color="auto" w:fill="FFFFFF"/>
        <w:spacing w:after="0" w:line="240" w:lineRule="auto"/>
        <w:textAlignment w:val="baseline"/>
        <w:outlineLvl w:val="0"/>
        <w:rPr>
          <w:rFonts w:eastAsia="Times New Roman" w:cs="Arial"/>
          <w:bCs/>
          <w:color w:val="1E1E1E"/>
          <w:kern w:val="36"/>
          <w:sz w:val="24"/>
          <w:szCs w:val="24"/>
          <w:lang w:eastAsia="en-GB"/>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A2470B" w:rsidRPr="00092090" w:rsidTr="00A237DF">
        <w:trPr>
          <w:trHeight w:val="70"/>
        </w:trPr>
        <w:tc>
          <w:tcPr>
            <w:tcW w:w="10774" w:type="dxa"/>
            <w:shd w:val="clear" w:color="auto" w:fill="auto"/>
          </w:tcPr>
          <w:p w:rsidR="00A2470B" w:rsidRPr="00A2470B" w:rsidRDefault="00A2470B" w:rsidP="00F15833">
            <w:pPr>
              <w:jc w:val="both"/>
              <w:rPr>
                <w:rFonts w:cs="Arial"/>
                <w:b/>
                <w:color w:val="000000"/>
                <w:sz w:val="28"/>
                <w:szCs w:val="28"/>
                <w:u w:val="single"/>
              </w:rPr>
            </w:pPr>
            <w:r w:rsidRPr="00A2470B">
              <w:rPr>
                <w:rFonts w:cs="Arial"/>
                <w:b/>
                <w:color w:val="000000"/>
                <w:sz w:val="28"/>
                <w:szCs w:val="28"/>
                <w:u w:val="single"/>
              </w:rPr>
              <w:t>Beth mae Cristnogion yn ei gredu am y Gosb Eithaf?</w:t>
            </w:r>
            <w:r w:rsidRPr="00A2470B">
              <w:rPr>
                <w:rFonts w:cs="Arial"/>
                <w:b/>
                <w:color w:val="000000"/>
                <w:sz w:val="28"/>
                <w:szCs w:val="28"/>
              </w:rPr>
              <w:t xml:space="preserve">  </w:t>
            </w:r>
            <w:r w:rsidR="00251218">
              <w:rPr>
                <w:rFonts w:cs="Arial"/>
                <w:noProof/>
                <w:color w:val="000000"/>
                <w:lang w:eastAsia="en-GB"/>
              </w:rPr>
              <w:drawing>
                <wp:inline distT="0" distB="0" distL="0" distR="0" wp14:anchorId="6C7B97CC" wp14:editId="5C7B5003">
                  <wp:extent cx="361950" cy="266700"/>
                  <wp:effectExtent l="0" t="0" r="0" b="0"/>
                  <wp:docPr id="224" name="Picture 4" descr="http://tbn2.google.com/images?q=tbn:eMbG0z1tYfrjgM:http://www.staffspasttrack.org.uk/exhibit/ilm/Image/Logo/CHRIST~1.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A2470B" w:rsidRPr="00A2470B" w:rsidRDefault="00A2470B" w:rsidP="00E34FA1">
            <w:pPr>
              <w:numPr>
                <w:ilvl w:val="0"/>
                <w:numId w:val="7"/>
              </w:numPr>
              <w:spacing w:after="0" w:line="240" w:lineRule="auto"/>
              <w:ind w:right="-180"/>
              <w:jc w:val="both"/>
              <w:rPr>
                <w:color w:val="000000"/>
              </w:rPr>
            </w:pPr>
            <w:r w:rsidRPr="00A2470B">
              <w:rPr>
                <w:color w:val="000000"/>
              </w:rPr>
              <w:t>Cyfeiriad at un o’r Deg Gorchymyn ‘Na ladd.’</w:t>
            </w:r>
            <w:r w:rsidR="00DE454C">
              <w:rPr>
                <w:color w:val="000000"/>
              </w:rPr>
              <w:t xml:space="preserve"> (Ecsodus 20).</w:t>
            </w:r>
          </w:p>
          <w:p w:rsidR="00A2470B" w:rsidRPr="00A2470B" w:rsidRDefault="00A2470B" w:rsidP="00E34FA1">
            <w:pPr>
              <w:numPr>
                <w:ilvl w:val="0"/>
                <w:numId w:val="7"/>
              </w:numPr>
              <w:spacing w:after="0" w:line="240" w:lineRule="auto"/>
              <w:ind w:right="-180"/>
              <w:jc w:val="both"/>
              <w:rPr>
                <w:color w:val="000000"/>
              </w:rPr>
            </w:pPr>
            <w:r w:rsidRPr="00A2470B">
              <w:rPr>
                <w:color w:val="000000"/>
              </w:rPr>
              <w:t>Mae pob bywyd yn sanctaidd.</w:t>
            </w:r>
          </w:p>
          <w:p w:rsidR="00A2470B" w:rsidRPr="00A2470B" w:rsidRDefault="00A2470B" w:rsidP="00E34FA1">
            <w:pPr>
              <w:numPr>
                <w:ilvl w:val="0"/>
                <w:numId w:val="7"/>
              </w:numPr>
              <w:spacing w:after="0" w:line="240" w:lineRule="auto"/>
              <w:ind w:right="-180"/>
              <w:jc w:val="both"/>
              <w:rPr>
                <w:color w:val="000000"/>
              </w:rPr>
            </w:pPr>
            <w:r w:rsidRPr="00A2470B">
              <w:rPr>
                <w:color w:val="000000"/>
              </w:rPr>
              <w:t xml:space="preserve">Roedd Iesu’n dysgu tosturi, nid dial.                             </w:t>
            </w:r>
          </w:p>
          <w:p w:rsidR="00A237DF" w:rsidRDefault="00A2470B" w:rsidP="00E34FA1">
            <w:pPr>
              <w:numPr>
                <w:ilvl w:val="0"/>
                <w:numId w:val="7"/>
              </w:numPr>
              <w:spacing w:after="0" w:line="240" w:lineRule="auto"/>
              <w:jc w:val="both"/>
              <w:rPr>
                <w:rFonts w:cs="Arial"/>
                <w:color w:val="000000"/>
              </w:rPr>
            </w:pPr>
            <w:r w:rsidRPr="00A2470B">
              <w:rPr>
                <w:rFonts w:cs="Arial"/>
                <w:color w:val="000000"/>
              </w:rPr>
              <w:t xml:space="preserve">Mae’r </w:t>
            </w:r>
            <w:r w:rsidRPr="00A2470B">
              <w:rPr>
                <w:rFonts w:cs="Arial"/>
                <w:b/>
                <w:color w:val="000000"/>
              </w:rPr>
              <w:t xml:space="preserve">Crynwyr </w:t>
            </w:r>
            <w:r w:rsidRPr="00A2470B">
              <w:rPr>
                <w:rFonts w:cs="Arial"/>
                <w:color w:val="000000"/>
              </w:rPr>
              <w:t>wedi ymgyrch</w:t>
            </w:r>
            <w:r w:rsidR="00DE454C">
              <w:rPr>
                <w:rFonts w:cs="Arial"/>
                <w:color w:val="000000"/>
              </w:rPr>
              <w:t>u yn erbyn y gosb eithaf ers 1818</w:t>
            </w:r>
            <w:r w:rsidRPr="00A2470B">
              <w:rPr>
                <w:rFonts w:cs="Arial"/>
                <w:color w:val="000000"/>
              </w:rPr>
              <w:t>. Mae parchu pawb yn bwysig. Dylid defnyddio cosb er mwyn diwygio/gwella pobl.</w:t>
            </w:r>
          </w:p>
          <w:p w:rsidR="00A237DF" w:rsidRDefault="00A237DF" w:rsidP="00E34FA1">
            <w:pPr>
              <w:numPr>
                <w:ilvl w:val="0"/>
                <w:numId w:val="7"/>
              </w:numPr>
              <w:spacing w:after="0" w:line="240" w:lineRule="auto"/>
              <w:jc w:val="both"/>
              <w:rPr>
                <w:rFonts w:cs="Arial"/>
                <w:color w:val="000000"/>
              </w:rPr>
            </w:pPr>
            <w:r w:rsidRPr="00A237DF">
              <w:rPr>
                <w:rFonts w:cs="Arial"/>
                <w:b/>
                <w:bCs/>
                <w:sz w:val="24"/>
                <w:szCs w:val="24"/>
                <w:u w:val="single"/>
              </w:rPr>
              <w:t>Cristnogion Rhyddfrydol</w:t>
            </w:r>
            <w:r>
              <w:rPr>
                <w:rFonts w:cs="Arial"/>
                <w:color w:val="000000"/>
              </w:rPr>
              <w:t xml:space="preserve"> - </w:t>
            </w:r>
            <w:r>
              <w:rPr>
                <w:rFonts w:cs="Arial"/>
                <w:sz w:val="24"/>
                <w:szCs w:val="24"/>
              </w:rPr>
              <w:t>m</w:t>
            </w:r>
            <w:r w:rsidRPr="00A237DF">
              <w:rPr>
                <w:rFonts w:cs="Arial"/>
                <w:sz w:val="24"/>
                <w:szCs w:val="24"/>
              </w:rPr>
              <w:t xml:space="preserve">ae dienyddio (lladd) yn mynd yn erbyn sancteiddrwydd bywyd gan fod pob bywyd yn werthfawr a dim ond Duw dylai rhoi diwedd iddo. Dim ond Duw sydd gyda’r hawl i gymryd bywyd. </w:t>
            </w:r>
          </w:p>
          <w:p w:rsidR="00DE454C" w:rsidRPr="00DE454C" w:rsidRDefault="00A237DF" w:rsidP="00E34FA1">
            <w:pPr>
              <w:numPr>
                <w:ilvl w:val="0"/>
                <w:numId w:val="7"/>
              </w:numPr>
              <w:spacing w:after="0" w:line="240" w:lineRule="auto"/>
              <w:jc w:val="both"/>
              <w:rPr>
                <w:rFonts w:cs="Arial"/>
                <w:color w:val="000000"/>
              </w:rPr>
            </w:pPr>
            <w:r w:rsidRPr="00A237DF">
              <w:rPr>
                <w:rFonts w:cs="Arial"/>
                <w:i/>
                <w:iCs/>
                <w:sz w:val="24"/>
                <w:szCs w:val="24"/>
              </w:rPr>
              <w:t>Iesu Grist</w:t>
            </w:r>
            <w:r>
              <w:rPr>
                <w:rFonts w:cs="Arial"/>
                <w:sz w:val="24"/>
                <w:szCs w:val="24"/>
              </w:rPr>
              <w:t>: Trugaredd a maddeuant</w:t>
            </w:r>
            <w:r w:rsidRPr="00A237DF">
              <w:rPr>
                <w:rFonts w:cs="Arial"/>
                <w:sz w:val="24"/>
                <w:szCs w:val="24"/>
              </w:rPr>
              <w:t>. “Mae Duw yn maddau iddynt gan nad ydynt yn gwybod beth maent yn wneud</w:t>
            </w:r>
            <w:r>
              <w:rPr>
                <w:rFonts w:cs="Arial"/>
                <w:sz w:val="24"/>
                <w:szCs w:val="24"/>
              </w:rPr>
              <w:t>”</w:t>
            </w:r>
            <w:r w:rsidRPr="00A237DF">
              <w:rPr>
                <w:rFonts w:cs="Arial"/>
                <w:sz w:val="24"/>
                <w:szCs w:val="24"/>
              </w:rPr>
              <w:t xml:space="preserve">. </w:t>
            </w:r>
          </w:p>
          <w:p w:rsidR="00A237DF" w:rsidRDefault="00A237DF" w:rsidP="00E34FA1">
            <w:pPr>
              <w:numPr>
                <w:ilvl w:val="0"/>
                <w:numId w:val="7"/>
              </w:numPr>
              <w:spacing w:after="0" w:line="240" w:lineRule="auto"/>
              <w:jc w:val="both"/>
              <w:rPr>
                <w:rFonts w:cs="Arial"/>
                <w:color w:val="000000"/>
              </w:rPr>
            </w:pPr>
            <w:r w:rsidRPr="00A237DF">
              <w:rPr>
                <w:rFonts w:cs="Arial"/>
                <w:sz w:val="24"/>
                <w:szCs w:val="24"/>
              </w:rPr>
              <w:t xml:space="preserve">Mae diwygio yn bwysig - “troi’r foch </w:t>
            </w:r>
            <w:r>
              <w:rPr>
                <w:rFonts w:cs="Arial"/>
                <w:sz w:val="24"/>
                <w:szCs w:val="24"/>
              </w:rPr>
              <w:t xml:space="preserve">arall” </w:t>
            </w:r>
            <w:r w:rsidRPr="00A237DF">
              <w:rPr>
                <w:rFonts w:cs="Arial"/>
                <w:sz w:val="24"/>
                <w:szCs w:val="24"/>
              </w:rPr>
              <w:t>a “caru ein gelynion”.</w:t>
            </w:r>
            <w:r>
              <w:rPr>
                <w:rFonts w:cs="Arial"/>
                <w:sz w:val="24"/>
                <w:szCs w:val="24"/>
              </w:rPr>
              <w:t xml:space="preserve"> (Mathew 5)</w:t>
            </w:r>
            <w:r w:rsidRPr="00A237DF">
              <w:rPr>
                <w:rFonts w:cs="Arial"/>
                <w:sz w:val="24"/>
                <w:szCs w:val="24"/>
              </w:rPr>
              <w:t xml:space="preserve"> </w:t>
            </w:r>
          </w:p>
          <w:p w:rsidR="00A237DF" w:rsidRDefault="00A237DF" w:rsidP="00E34FA1">
            <w:pPr>
              <w:numPr>
                <w:ilvl w:val="0"/>
                <w:numId w:val="7"/>
              </w:numPr>
              <w:spacing w:after="0" w:line="240" w:lineRule="auto"/>
              <w:jc w:val="both"/>
              <w:rPr>
                <w:rFonts w:cs="Arial"/>
                <w:color w:val="000000"/>
              </w:rPr>
            </w:pPr>
            <w:r w:rsidRPr="00A237DF">
              <w:rPr>
                <w:rFonts w:cs="Arial"/>
                <w:b/>
                <w:sz w:val="24"/>
                <w:szCs w:val="24"/>
                <w:u w:val="single"/>
              </w:rPr>
              <w:t>Crynwyr</w:t>
            </w:r>
            <w:r>
              <w:rPr>
                <w:rFonts w:cs="Arial"/>
                <w:b/>
                <w:sz w:val="24"/>
                <w:szCs w:val="24"/>
                <w:u w:val="single"/>
              </w:rPr>
              <w:t xml:space="preserve"> -</w:t>
            </w:r>
            <w:r w:rsidRPr="00A237DF">
              <w:rPr>
                <w:rFonts w:cs="Arial"/>
                <w:sz w:val="24"/>
                <w:szCs w:val="24"/>
              </w:rPr>
              <w:t xml:space="preserve"> yn erbyn y gosb eitha</w:t>
            </w:r>
            <w:r>
              <w:rPr>
                <w:rFonts w:cs="Arial"/>
                <w:sz w:val="24"/>
                <w:szCs w:val="24"/>
              </w:rPr>
              <w:t>f. Dyl</w:t>
            </w:r>
            <w:r w:rsidRPr="00A237DF">
              <w:rPr>
                <w:rFonts w:cs="Arial"/>
                <w:sz w:val="24"/>
                <w:szCs w:val="24"/>
              </w:rPr>
              <w:t>i</w:t>
            </w:r>
            <w:r>
              <w:rPr>
                <w:rFonts w:cs="Arial"/>
                <w:sz w:val="24"/>
                <w:szCs w:val="24"/>
              </w:rPr>
              <w:t>d parchu</w:t>
            </w:r>
            <w:r w:rsidRPr="00A237DF">
              <w:rPr>
                <w:rFonts w:cs="Arial"/>
                <w:sz w:val="24"/>
                <w:szCs w:val="24"/>
              </w:rPr>
              <w:t xml:space="preserve"> pob bywyd dynol gan fod pob person yn adlewyrchiad </w:t>
            </w:r>
            <w:r>
              <w:rPr>
                <w:rFonts w:cs="Arial"/>
                <w:sz w:val="24"/>
                <w:szCs w:val="24"/>
              </w:rPr>
              <w:t xml:space="preserve">o </w:t>
            </w:r>
            <w:r w:rsidRPr="00A237DF">
              <w:rPr>
                <w:rFonts w:cs="Arial"/>
                <w:sz w:val="24"/>
                <w:szCs w:val="24"/>
              </w:rPr>
              <w:t>D</w:t>
            </w:r>
            <w:r>
              <w:rPr>
                <w:rFonts w:cs="Arial"/>
                <w:sz w:val="24"/>
                <w:szCs w:val="24"/>
              </w:rPr>
              <w:t>d</w:t>
            </w:r>
            <w:r w:rsidRPr="00A237DF">
              <w:rPr>
                <w:rFonts w:cs="Arial"/>
                <w:sz w:val="24"/>
                <w:szCs w:val="24"/>
              </w:rPr>
              <w:t>uw. Dylai cosbau gael eu defnyddio i ddiwygio. Y diwygwyr carchar cyntaf oedd y Crynwyr</w:t>
            </w:r>
            <w:r>
              <w:rPr>
                <w:rFonts w:cs="Arial"/>
                <w:sz w:val="24"/>
                <w:szCs w:val="24"/>
              </w:rPr>
              <w:t>.</w:t>
            </w:r>
          </w:p>
          <w:p w:rsidR="00A237DF" w:rsidRDefault="00A237DF" w:rsidP="00E34FA1">
            <w:pPr>
              <w:numPr>
                <w:ilvl w:val="0"/>
                <w:numId w:val="7"/>
              </w:numPr>
              <w:spacing w:after="0" w:line="240" w:lineRule="auto"/>
              <w:jc w:val="both"/>
              <w:rPr>
                <w:rFonts w:cs="Arial"/>
                <w:color w:val="000000"/>
              </w:rPr>
            </w:pPr>
            <w:r w:rsidRPr="00A237DF">
              <w:rPr>
                <w:rFonts w:cs="Arial"/>
                <w:b/>
                <w:sz w:val="24"/>
                <w:szCs w:val="24"/>
                <w:u w:val="single"/>
              </w:rPr>
              <w:t>Cristnogion Ceidwadol</w:t>
            </w:r>
            <w:r>
              <w:rPr>
                <w:rFonts w:cs="Arial"/>
                <w:color w:val="000000"/>
              </w:rPr>
              <w:t xml:space="preserve"> -</w:t>
            </w:r>
            <w:r w:rsidRPr="00A237DF">
              <w:rPr>
                <w:rFonts w:cs="Arial"/>
                <w:sz w:val="24"/>
                <w:szCs w:val="24"/>
              </w:rPr>
              <w:t>Mae rhai</w:t>
            </w:r>
            <w:r>
              <w:rPr>
                <w:rFonts w:cs="Arial"/>
                <w:sz w:val="24"/>
                <w:szCs w:val="24"/>
              </w:rPr>
              <w:t xml:space="preserve"> o blaid y</w:t>
            </w:r>
            <w:r w:rsidRPr="00A237DF">
              <w:rPr>
                <w:rFonts w:cs="Arial"/>
                <w:sz w:val="24"/>
                <w:szCs w:val="24"/>
              </w:rPr>
              <w:t xml:space="preserve"> gosb eithaf. Yn yr Hen Destament mae’n dweud “llygad am lygad”. Mae hefyd yn dweud “Mae rhywun sy’n lladd person arall yn haeddu cael ei ladd ei hun.” </w:t>
            </w:r>
          </w:p>
          <w:p w:rsidR="00A237DF" w:rsidRDefault="00A237DF" w:rsidP="00E34FA1">
            <w:pPr>
              <w:numPr>
                <w:ilvl w:val="0"/>
                <w:numId w:val="7"/>
              </w:numPr>
              <w:spacing w:after="0" w:line="240" w:lineRule="auto"/>
              <w:jc w:val="both"/>
              <w:rPr>
                <w:rFonts w:cs="Arial"/>
                <w:color w:val="000000"/>
              </w:rPr>
            </w:pPr>
            <w:r w:rsidRPr="00A237DF">
              <w:rPr>
                <w:rFonts w:cs="Arial"/>
                <w:sz w:val="24"/>
                <w:szCs w:val="24"/>
              </w:rPr>
              <w:t>Mae’r</w:t>
            </w:r>
            <w:r w:rsidR="00DE454C">
              <w:rPr>
                <w:rFonts w:cs="Arial"/>
                <w:sz w:val="24"/>
                <w:szCs w:val="24"/>
              </w:rPr>
              <w:t xml:space="preserve"> Hen Destament yn rhestru t</w:t>
            </w:r>
            <w:r w:rsidRPr="00A237DF">
              <w:rPr>
                <w:rFonts w:cs="Arial"/>
                <w:sz w:val="24"/>
                <w:szCs w:val="24"/>
              </w:rPr>
              <w:t>roseddau marwol gan gynnwys hudoliaeth a chabledd, yn ogys</w:t>
            </w:r>
            <w:r w:rsidR="00DE454C">
              <w:rPr>
                <w:rFonts w:cs="Arial"/>
                <w:sz w:val="24"/>
                <w:szCs w:val="24"/>
              </w:rPr>
              <w:t>tal â llofruddiaeth. Mae rhai yn dweud</w:t>
            </w:r>
            <w:r w:rsidRPr="00A237DF">
              <w:rPr>
                <w:rFonts w:cs="Arial"/>
                <w:sz w:val="24"/>
                <w:szCs w:val="24"/>
              </w:rPr>
              <w:t xml:space="preserve"> </w:t>
            </w:r>
            <w:r>
              <w:rPr>
                <w:rFonts w:cs="Arial"/>
                <w:sz w:val="24"/>
                <w:szCs w:val="24"/>
              </w:rPr>
              <w:t xml:space="preserve">bod y </w:t>
            </w:r>
            <w:r w:rsidRPr="00A237DF">
              <w:rPr>
                <w:rFonts w:cs="Arial"/>
                <w:sz w:val="24"/>
                <w:szCs w:val="24"/>
              </w:rPr>
              <w:t xml:space="preserve">gosb eithaf </w:t>
            </w:r>
            <w:r>
              <w:rPr>
                <w:rFonts w:cs="Arial"/>
                <w:sz w:val="24"/>
                <w:szCs w:val="24"/>
              </w:rPr>
              <w:t>yn iawn</w:t>
            </w:r>
            <w:r w:rsidRPr="00A237DF">
              <w:rPr>
                <w:rFonts w:cs="Arial"/>
                <w:sz w:val="24"/>
                <w:szCs w:val="24"/>
              </w:rPr>
              <w:t xml:space="preserve"> gan ei fod wedi ei greu gan Dduw. </w:t>
            </w:r>
          </w:p>
          <w:p w:rsidR="00A2470B" w:rsidRPr="009B049C" w:rsidRDefault="00A237DF" w:rsidP="00E34FA1">
            <w:pPr>
              <w:numPr>
                <w:ilvl w:val="0"/>
                <w:numId w:val="7"/>
              </w:numPr>
              <w:spacing w:after="0" w:line="240" w:lineRule="auto"/>
              <w:jc w:val="both"/>
              <w:rPr>
                <w:rFonts w:cs="Arial"/>
                <w:color w:val="000000"/>
              </w:rPr>
            </w:pPr>
            <w:r w:rsidRPr="00A237DF">
              <w:rPr>
                <w:rFonts w:cs="Arial"/>
                <w:b/>
                <w:sz w:val="24"/>
                <w:szCs w:val="24"/>
                <w:u w:val="single"/>
              </w:rPr>
              <w:t>Catholigion</w:t>
            </w:r>
            <w:r>
              <w:rPr>
                <w:rFonts w:cs="Arial"/>
                <w:b/>
                <w:sz w:val="24"/>
                <w:szCs w:val="24"/>
                <w:u w:val="single"/>
              </w:rPr>
              <w:t xml:space="preserve"> -</w:t>
            </w:r>
            <w:r>
              <w:rPr>
                <w:rFonts w:cs="Arial"/>
                <w:color w:val="000000"/>
              </w:rPr>
              <w:t xml:space="preserve"> </w:t>
            </w:r>
            <w:r w:rsidRPr="00A237DF">
              <w:rPr>
                <w:rFonts w:cs="Arial"/>
                <w:sz w:val="24"/>
                <w:szCs w:val="24"/>
              </w:rPr>
              <w:t xml:space="preserve">Yn draddodiadol, mae’r Eglwys Gatholig wedi caniatáu, ond heb annog y gosb eithaf. Yn 1997, cyhoeddodd y Fatican ddatganiad yn dweud bod y gosb eithaf yn dderbyniol lle’r oedd hunaniaeth y troseddwr </w:t>
            </w:r>
            <w:r>
              <w:rPr>
                <w:rFonts w:cs="Arial"/>
                <w:sz w:val="24"/>
                <w:szCs w:val="24"/>
              </w:rPr>
              <w:t>wedi ei gadarnhau yn llwyr ac yr</w:t>
            </w:r>
            <w:r w:rsidRPr="00A237DF">
              <w:rPr>
                <w:rFonts w:cs="Arial"/>
                <w:sz w:val="24"/>
                <w:szCs w:val="24"/>
              </w:rPr>
              <w:t xml:space="preserve"> unig ffordd i ddiogelu cymdeithas rhag yr ymosodwr.</w:t>
            </w:r>
          </w:p>
          <w:p w:rsidR="009B049C" w:rsidRPr="006C6EDB" w:rsidRDefault="009B049C" w:rsidP="00F15833">
            <w:pPr>
              <w:spacing w:after="0" w:line="240" w:lineRule="auto"/>
              <w:jc w:val="both"/>
              <w:rPr>
                <w:rFonts w:cs="Arial"/>
                <w:color w:val="000000"/>
                <w:sz w:val="4"/>
                <w:szCs w:val="4"/>
              </w:rPr>
            </w:pPr>
          </w:p>
        </w:tc>
      </w:tr>
      <w:tr w:rsidR="00A2470B" w:rsidRPr="00092090" w:rsidTr="00A237DF">
        <w:tc>
          <w:tcPr>
            <w:tcW w:w="10774" w:type="dxa"/>
            <w:shd w:val="clear" w:color="auto" w:fill="auto"/>
          </w:tcPr>
          <w:p w:rsidR="00A2470B" w:rsidRPr="00A2470B" w:rsidRDefault="00A2470B" w:rsidP="00F15833">
            <w:pPr>
              <w:ind w:right="-180"/>
              <w:jc w:val="both"/>
              <w:rPr>
                <w:b/>
                <w:sz w:val="28"/>
                <w:szCs w:val="28"/>
                <w:u w:val="single"/>
              </w:rPr>
            </w:pPr>
            <w:r w:rsidRPr="00A2470B">
              <w:rPr>
                <w:b/>
                <w:sz w:val="28"/>
                <w:szCs w:val="28"/>
                <w:u w:val="single"/>
              </w:rPr>
              <w:t>Beth mae</w:t>
            </w:r>
            <w:r w:rsidR="00DE454C">
              <w:rPr>
                <w:b/>
                <w:sz w:val="28"/>
                <w:szCs w:val="28"/>
                <w:u w:val="single"/>
              </w:rPr>
              <w:t>’r</w:t>
            </w:r>
            <w:r w:rsidRPr="00A2470B">
              <w:rPr>
                <w:b/>
                <w:sz w:val="28"/>
                <w:szCs w:val="28"/>
                <w:u w:val="single"/>
              </w:rPr>
              <w:t xml:space="preserve"> Iddewon yn ei gredu am y Gosb Eithaf?</w:t>
            </w:r>
            <w:r w:rsidRPr="00A2470B">
              <w:rPr>
                <w:b/>
                <w:sz w:val="28"/>
                <w:szCs w:val="28"/>
              </w:rPr>
              <w:t xml:space="preserve">     </w:t>
            </w:r>
            <w:r w:rsidR="00251218">
              <w:rPr>
                <w:rFonts w:cs="Arial"/>
                <w:noProof/>
                <w:color w:val="0000FF"/>
                <w:lang w:eastAsia="en-GB"/>
              </w:rPr>
              <w:drawing>
                <wp:inline distT="0" distB="0" distL="0" distR="0" wp14:anchorId="2056B9B7" wp14:editId="3A1F70D5">
                  <wp:extent cx="342900" cy="266700"/>
                  <wp:effectExtent l="0" t="0" r="0" b="0"/>
                  <wp:docPr id="223" name="Picture 5"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A2470B" w:rsidRPr="00A2470B" w:rsidRDefault="00A2470B" w:rsidP="00E34FA1">
            <w:pPr>
              <w:numPr>
                <w:ilvl w:val="0"/>
                <w:numId w:val="7"/>
              </w:numPr>
              <w:spacing w:after="0" w:line="240" w:lineRule="auto"/>
              <w:ind w:right="-180"/>
              <w:jc w:val="both"/>
            </w:pPr>
            <w:r w:rsidRPr="00A2470B">
              <w:t xml:space="preserve">Yn y Torah, marwolaeth oedd y gosb am rai troseddau. Mae Deuteronomium 17:6 yn </w:t>
            </w:r>
            <w:r w:rsidR="009B049C" w:rsidRPr="00A2470B">
              <w:t>dweud ‘</w:t>
            </w:r>
            <w:r w:rsidRPr="00A2470B">
              <w:t>Ar dystiolaeth dau dyst neu dri y rhoir i farwolaeth’</w:t>
            </w:r>
          </w:p>
          <w:p w:rsidR="00A2470B" w:rsidRPr="00A2470B" w:rsidRDefault="00A2470B" w:rsidP="00E34FA1">
            <w:pPr>
              <w:numPr>
                <w:ilvl w:val="0"/>
                <w:numId w:val="7"/>
              </w:numPr>
              <w:spacing w:after="0" w:line="240" w:lineRule="auto"/>
              <w:ind w:right="-180"/>
              <w:jc w:val="both"/>
            </w:pPr>
            <w:r w:rsidRPr="00A2470B">
              <w:t>Mae Lefiticus 24:17-18 yn dweud ‘Os bydd dyn yn cymryd bywyd unrhyw ddyn, rhaid ei roi i farwolaeth.’</w:t>
            </w:r>
          </w:p>
          <w:p w:rsidR="00DE454C" w:rsidRPr="006C6EDB" w:rsidRDefault="00DE454C" w:rsidP="00E34FA1">
            <w:pPr>
              <w:numPr>
                <w:ilvl w:val="0"/>
                <w:numId w:val="7"/>
              </w:numPr>
              <w:spacing w:after="0" w:line="240" w:lineRule="auto"/>
              <w:ind w:right="-180"/>
              <w:jc w:val="both"/>
            </w:pPr>
            <w:r>
              <w:t>“A</w:t>
            </w:r>
            <w:r w:rsidRPr="00DE454C">
              <w:rPr>
                <w:rFonts w:cs="Arial"/>
                <w:sz w:val="24"/>
                <w:szCs w:val="24"/>
                <w:bdr w:val="none" w:sz="0" w:space="0" w:color="auto" w:frame="1"/>
                <w:shd w:val="clear" w:color="auto" w:fill="FFFFFF"/>
              </w:rPr>
              <w:t>naf am anaf, llygad am lygad, dant am ddant – beth bynnag mae o wedi'i wneud i'r person arall, dyna sydd i gael ei wneud iddo.”</w:t>
            </w:r>
            <w:r w:rsidRPr="00DE454C">
              <w:rPr>
                <w:rFonts w:cs="Arial"/>
                <w:sz w:val="24"/>
                <w:szCs w:val="24"/>
              </w:rPr>
              <w:t xml:space="preserve"> Lefiticus 24:17-20</w:t>
            </w:r>
          </w:p>
          <w:p w:rsidR="006C6EDB" w:rsidRDefault="006C6EDB" w:rsidP="00E34FA1">
            <w:pPr>
              <w:numPr>
                <w:ilvl w:val="0"/>
                <w:numId w:val="7"/>
              </w:numPr>
              <w:spacing w:after="0" w:line="240" w:lineRule="auto"/>
              <w:ind w:right="-180"/>
              <w:jc w:val="both"/>
            </w:pPr>
            <w:r>
              <w:rPr>
                <w:rFonts w:cs="Arial"/>
                <w:sz w:val="24"/>
                <w:szCs w:val="24"/>
              </w:rPr>
              <w:t>Dywed y Deg Gorchymyn – ‘Na ladd.’ Ecsodus 20:13</w:t>
            </w:r>
          </w:p>
          <w:p w:rsidR="00DE454C" w:rsidRPr="00DE454C" w:rsidRDefault="009B049C" w:rsidP="00E34FA1">
            <w:pPr>
              <w:numPr>
                <w:ilvl w:val="0"/>
                <w:numId w:val="7"/>
              </w:numPr>
              <w:spacing w:after="0" w:line="240" w:lineRule="auto"/>
              <w:ind w:right="-180"/>
              <w:jc w:val="both"/>
            </w:pPr>
            <w:r>
              <w:rPr>
                <w:rFonts w:cs="Arial"/>
                <w:b/>
                <w:bCs/>
                <w:sz w:val="24"/>
                <w:szCs w:val="24"/>
                <w:u w:val="single"/>
              </w:rPr>
              <w:t>Iddewon</w:t>
            </w:r>
            <w:r w:rsidR="00DE454C" w:rsidRPr="00DE454C">
              <w:rPr>
                <w:rFonts w:cs="Arial"/>
                <w:b/>
                <w:bCs/>
                <w:sz w:val="24"/>
                <w:szCs w:val="24"/>
                <w:u w:val="single"/>
              </w:rPr>
              <w:t xml:space="preserve"> Uniongred</w:t>
            </w:r>
            <w:r w:rsidR="00DE454C">
              <w:rPr>
                <w:rFonts w:cs="Arial"/>
                <w:sz w:val="24"/>
                <w:szCs w:val="24"/>
              </w:rPr>
              <w:t>: Y</w:t>
            </w:r>
            <w:r w:rsidR="00DE454C" w:rsidRPr="00DE454C">
              <w:rPr>
                <w:rFonts w:cs="Arial"/>
                <w:sz w:val="24"/>
                <w:szCs w:val="24"/>
              </w:rPr>
              <w:t xml:space="preserve"> gosb eithaf yn cael ei ganiatáu ond yn cael ei ddefnyddio gyda gofal.</w:t>
            </w:r>
            <w:r w:rsidR="00DE454C">
              <w:t xml:space="preserve">  </w:t>
            </w:r>
            <w:r w:rsidR="00DE454C" w:rsidRPr="00DE454C">
              <w:rPr>
                <w:rFonts w:cs="Arial"/>
                <w:sz w:val="24"/>
                <w:szCs w:val="24"/>
              </w:rPr>
              <w:t>Mae Israel yn caniatáu'r gosb eithaf ar gyfer gweithredoedd megis hil-laddiad, bradwriaeth neu lofruddiaeth; er, mewn ymarferiad nid yw’n cael ei ddefnyddio’n aml.</w:t>
            </w:r>
          </w:p>
          <w:p w:rsidR="00DE454C" w:rsidRDefault="00DE454C" w:rsidP="00E34FA1">
            <w:pPr>
              <w:numPr>
                <w:ilvl w:val="0"/>
                <w:numId w:val="7"/>
              </w:numPr>
              <w:spacing w:after="0" w:line="240" w:lineRule="auto"/>
              <w:ind w:right="-180"/>
              <w:jc w:val="both"/>
            </w:pPr>
            <w:r w:rsidRPr="00DE454C">
              <w:rPr>
                <w:rFonts w:cs="Arial"/>
                <w:sz w:val="24"/>
                <w:szCs w:val="24"/>
              </w:rPr>
              <w:t xml:space="preserve"> Mae’r </w:t>
            </w:r>
            <w:r w:rsidRPr="00DE454C">
              <w:rPr>
                <w:rFonts w:cs="Arial"/>
                <w:sz w:val="24"/>
                <w:szCs w:val="24"/>
                <w:lang w:val="cy-GB"/>
              </w:rPr>
              <w:t>gosb eithaf yn bodoli erbyn hyn fel ataliad, nid dial.</w:t>
            </w:r>
          </w:p>
          <w:p w:rsidR="00A2470B" w:rsidRPr="009B049C" w:rsidRDefault="009B049C" w:rsidP="00E34FA1">
            <w:pPr>
              <w:numPr>
                <w:ilvl w:val="0"/>
                <w:numId w:val="7"/>
              </w:numPr>
              <w:spacing w:after="0" w:line="240" w:lineRule="auto"/>
              <w:ind w:right="-180"/>
              <w:jc w:val="both"/>
            </w:pPr>
            <w:r>
              <w:rPr>
                <w:rFonts w:cs="Arial"/>
                <w:b/>
                <w:bCs/>
                <w:sz w:val="24"/>
                <w:szCs w:val="24"/>
                <w:u w:val="single"/>
              </w:rPr>
              <w:t xml:space="preserve"> Iddewon Diwygiedig</w:t>
            </w:r>
            <w:r w:rsidR="00DE454C">
              <w:rPr>
                <w:rFonts w:cs="Arial"/>
                <w:b/>
                <w:bCs/>
                <w:sz w:val="24"/>
                <w:szCs w:val="24"/>
                <w:u w:val="single"/>
              </w:rPr>
              <w:t>:</w:t>
            </w:r>
            <w:r>
              <w:rPr>
                <w:rFonts w:cs="Arial"/>
                <w:b/>
                <w:bCs/>
                <w:sz w:val="24"/>
                <w:szCs w:val="24"/>
                <w:u w:val="single"/>
              </w:rPr>
              <w:t xml:space="preserve"> </w:t>
            </w:r>
            <w:r w:rsidR="00DE454C" w:rsidRPr="009B049C">
              <w:rPr>
                <w:rFonts w:cs="Arial"/>
                <w:sz w:val="24"/>
                <w:szCs w:val="24"/>
              </w:rPr>
              <w:t>Mae'r gosb eithaf yn mynd yn erbyn y gorchymyn i beidio â lladd hefyd</w:t>
            </w:r>
            <w:r>
              <w:rPr>
                <w:rFonts w:cs="Arial"/>
                <w:sz w:val="24"/>
                <w:szCs w:val="24"/>
              </w:rPr>
              <w:t>.</w:t>
            </w:r>
          </w:p>
          <w:p w:rsidR="009B049C" w:rsidRPr="009B049C" w:rsidRDefault="009B049C" w:rsidP="00F15833">
            <w:pPr>
              <w:spacing w:after="0" w:line="240" w:lineRule="auto"/>
              <w:ind w:left="501" w:right="-180"/>
              <w:jc w:val="both"/>
            </w:pPr>
          </w:p>
        </w:tc>
      </w:tr>
    </w:tbl>
    <w:p w:rsidR="00F84248" w:rsidRDefault="00F84248" w:rsidP="004B0233">
      <w:pPr>
        <w:shd w:val="clear" w:color="auto" w:fill="FFFFFF"/>
        <w:spacing w:after="0" w:line="240" w:lineRule="auto"/>
        <w:textAlignment w:val="baseline"/>
        <w:outlineLvl w:val="0"/>
        <w:rPr>
          <w:rFonts w:eastAsia="Times New Roman" w:cs="Arial"/>
          <w:bCs/>
          <w:color w:val="1E1E1E"/>
          <w:kern w:val="36"/>
          <w:sz w:val="24"/>
          <w:szCs w:val="24"/>
          <w:lang w:eastAsia="en-GB"/>
        </w:rPr>
      </w:pPr>
    </w:p>
    <w:p w:rsidR="00F84248" w:rsidRDefault="00F84248" w:rsidP="004B0233">
      <w:pPr>
        <w:shd w:val="clear" w:color="auto" w:fill="FFFFFF"/>
        <w:spacing w:after="0" w:line="240" w:lineRule="auto"/>
        <w:textAlignment w:val="baseline"/>
        <w:outlineLvl w:val="0"/>
        <w:rPr>
          <w:rFonts w:eastAsia="Times New Roman" w:cs="Arial"/>
          <w:bCs/>
          <w:color w:val="1E1E1E"/>
          <w:kern w:val="36"/>
          <w:sz w:val="24"/>
          <w:szCs w:val="24"/>
          <w:lang w:eastAsia="en-GB"/>
        </w:rPr>
      </w:pPr>
    </w:p>
    <w:p w:rsidR="00A2470B" w:rsidRPr="009B049C" w:rsidRDefault="00A2470B" w:rsidP="002D5B0C">
      <w:pPr>
        <w:pBdr>
          <w:top w:val="doubleWave" w:sz="6" w:space="1" w:color="auto"/>
          <w:left w:val="doubleWave" w:sz="6" w:space="4" w:color="auto"/>
          <w:bottom w:val="doubleWave" w:sz="6" w:space="1" w:color="auto"/>
          <w:right w:val="doubleWave" w:sz="6" w:space="31" w:color="auto"/>
        </w:pBdr>
        <w:jc w:val="both"/>
        <w:rPr>
          <w:rFonts w:cs="Arial"/>
          <w:sz w:val="24"/>
          <w:szCs w:val="24"/>
        </w:rPr>
      </w:pPr>
      <w:r w:rsidRPr="00372DCA">
        <w:rPr>
          <w:rFonts w:cs="Arial"/>
          <w:b/>
          <w:bCs/>
          <w:i/>
          <w:iCs/>
          <w:sz w:val="24"/>
          <w:szCs w:val="24"/>
          <w:u w:val="single"/>
        </w:rPr>
        <w:t>Agweddau Dyneiddwyr</w:t>
      </w:r>
    </w:p>
    <w:p w:rsidR="00A2470B" w:rsidRPr="00372DCA" w:rsidRDefault="00A2470B" w:rsidP="002D5B0C">
      <w:pPr>
        <w:pBdr>
          <w:top w:val="doubleWave" w:sz="6" w:space="1" w:color="auto"/>
          <w:left w:val="doubleWave" w:sz="6" w:space="4" w:color="auto"/>
          <w:bottom w:val="doubleWave" w:sz="6" w:space="1" w:color="auto"/>
          <w:right w:val="doubleWave" w:sz="6" w:space="3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cs="Arial"/>
          <w:i/>
          <w:color w:val="212121"/>
          <w:sz w:val="24"/>
          <w:szCs w:val="24"/>
          <w:lang w:val="cy-GB"/>
        </w:rPr>
      </w:pPr>
      <w:r w:rsidRPr="00372DCA">
        <w:rPr>
          <w:rFonts w:cs="Arial"/>
          <w:i/>
          <w:color w:val="212121"/>
          <w:sz w:val="24"/>
          <w:szCs w:val="24"/>
          <w:lang w:val="cy-GB"/>
        </w:rPr>
        <w:t>Yn gyffredinol, mae’r gosb eithaf yn cael ei wrthwynebu gan ddyneiddwyr oherwydd eu bod yn credu bo</w:t>
      </w:r>
      <w:r w:rsidR="009B049C">
        <w:rPr>
          <w:rFonts w:cs="Arial"/>
          <w:i/>
          <w:color w:val="212121"/>
          <w:sz w:val="24"/>
          <w:szCs w:val="24"/>
          <w:lang w:val="cy-GB"/>
        </w:rPr>
        <w:t>d lladd yn anghywir</w:t>
      </w:r>
      <w:r w:rsidRPr="00372DCA">
        <w:rPr>
          <w:rFonts w:cs="Arial"/>
          <w:i/>
          <w:color w:val="212121"/>
          <w:sz w:val="24"/>
          <w:szCs w:val="24"/>
          <w:lang w:val="cy-GB"/>
        </w:rPr>
        <w:t>. Ni allwch wrthdroi’r gosb eithaf. Mae dyneiddwyr yn credu bod trin troseddwyr yn deg yn helpu sicrhau bod y rhai sydd o dan amheuaeth ddiniwed yn cael eu trin yn deg.</w:t>
      </w:r>
    </w:p>
    <w:p w:rsidR="00251218" w:rsidRDefault="00251218" w:rsidP="00CA0F4E">
      <w:pPr>
        <w:autoSpaceDE w:val="0"/>
        <w:autoSpaceDN w:val="0"/>
        <w:adjustRightInd w:val="0"/>
        <w:rPr>
          <w:rFonts w:cs="Arial"/>
          <w:b/>
          <w:bCs/>
          <w:sz w:val="24"/>
          <w:szCs w:val="24"/>
          <w:u w:val="single"/>
        </w:rPr>
      </w:pPr>
    </w:p>
    <w:p w:rsidR="005A17F7" w:rsidRPr="005A17F7" w:rsidRDefault="005A17F7" w:rsidP="005A17F7">
      <w:pPr>
        <w:jc w:val="center"/>
        <w:rPr>
          <w:rFonts w:cs="Arial"/>
          <w:b/>
          <w:sz w:val="40"/>
          <w:szCs w:val="40"/>
          <w:u w:val="single"/>
        </w:rPr>
      </w:pPr>
      <w:r w:rsidRPr="005A17F7">
        <w:rPr>
          <w:rFonts w:cs="Arial"/>
          <w:b/>
          <w:sz w:val="40"/>
          <w:szCs w:val="40"/>
          <w:u w:val="single"/>
        </w:rPr>
        <w:t>MA</w:t>
      </w:r>
      <w:r w:rsidR="00BD469C">
        <w:rPr>
          <w:rFonts w:cs="Arial"/>
          <w:b/>
          <w:sz w:val="40"/>
          <w:szCs w:val="40"/>
          <w:u w:val="single"/>
        </w:rPr>
        <w:t>D</w:t>
      </w:r>
      <w:r w:rsidRPr="005A17F7">
        <w:rPr>
          <w:rFonts w:cs="Arial"/>
          <w:b/>
          <w:sz w:val="40"/>
          <w:szCs w:val="40"/>
          <w:u w:val="single"/>
        </w:rPr>
        <w:t>DEUANT</w:t>
      </w:r>
    </w:p>
    <w:p w:rsidR="005A17F7" w:rsidRDefault="005A17F7" w:rsidP="002C4A6A">
      <w:pPr>
        <w:jc w:val="center"/>
        <w:rPr>
          <w:b/>
          <w:sz w:val="52"/>
          <w:szCs w:val="24"/>
          <w:u w:val="single"/>
        </w:rPr>
      </w:pPr>
      <w:bookmarkStart w:id="1" w:name="_Hlk484980324"/>
      <w:bookmarkEnd w:id="1"/>
      <w:r>
        <w:rPr>
          <w:noProof/>
          <w:lang w:eastAsia="en-GB"/>
        </w:rPr>
        <w:drawing>
          <wp:inline distT="0" distB="0" distL="0" distR="0" wp14:anchorId="2348FDCC" wp14:editId="423D3E3F">
            <wp:extent cx="6219825" cy="1000125"/>
            <wp:effectExtent l="0" t="0" r="9525" b="9525"/>
            <wp:docPr id="216" name="Picture 2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srcRect l="12480" t="57888" r="31448" b="26138"/>
                    <a:stretch/>
                  </pic:blipFill>
                  <pic:spPr bwMode="auto">
                    <a:xfrm>
                      <a:off x="0" y="0"/>
                      <a:ext cx="6219825" cy="1000125"/>
                    </a:xfrm>
                    <a:prstGeom prst="rect">
                      <a:avLst/>
                    </a:prstGeom>
                    <a:ln>
                      <a:noFill/>
                    </a:ln>
                    <a:extLst>
                      <a:ext uri="{53640926-AAD7-44D8-BBD7-CCE9431645EC}">
                        <a14:shadowObscured xmlns:a14="http://schemas.microsoft.com/office/drawing/2010/main"/>
                      </a:ext>
                    </a:extLst>
                  </pic:spPr>
                </pic:pic>
              </a:graphicData>
            </a:graphic>
          </wp:inline>
        </w:drawing>
      </w:r>
    </w:p>
    <w:p w:rsidR="00EF4059" w:rsidRDefault="00EF4059" w:rsidP="00FA2F54">
      <w:pPr>
        <w:rPr>
          <w:b/>
          <w:sz w:val="32"/>
          <w:szCs w:val="32"/>
          <w:u w:val="single"/>
        </w:rPr>
      </w:pPr>
      <w:r>
        <w:rPr>
          <w:noProof/>
          <w:lang w:eastAsia="en-GB"/>
        </w:rPr>
        <w:drawing>
          <wp:inline distT="0" distB="0" distL="0" distR="0" wp14:anchorId="3244E016" wp14:editId="1755877C">
            <wp:extent cx="6086475" cy="895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925" t="48768" r="27210" b="37931"/>
                    <a:stretch/>
                  </pic:blipFill>
                  <pic:spPr bwMode="auto">
                    <a:xfrm>
                      <a:off x="0" y="0"/>
                      <a:ext cx="6086475" cy="895350"/>
                    </a:xfrm>
                    <a:prstGeom prst="rect">
                      <a:avLst/>
                    </a:prstGeom>
                    <a:ln>
                      <a:noFill/>
                    </a:ln>
                    <a:extLst>
                      <a:ext uri="{53640926-AAD7-44D8-BBD7-CCE9431645EC}">
                        <a14:shadowObscured xmlns:a14="http://schemas.microsoft.com/office/drawing/2010/main"/>
                      </a:ext>
                    </a:extLst>
                  </pic:spPr>
                </pic:pic>
              </a:graphicData>
            </a:graphic>
          </wp:inline>
        </w:drawing>
      </w:r>
    </w:p>
    <w:p w:rsidR="00BD469C" w:rsidRPr="00215930" w:rsidRDefault="00BD469C" w:rsidP="00FA2F54">
      <w:pPr>
        <w:rPr>
          <w:b/>
          <w:sz w:val="16"/>
          <w:szCs w:val="16"/>
          <w:u w:val="single"/>
        </w:rPr>
      </w:pPr>
    </w:p>
    <w:p w:rsidR="00FA2F54" w:rsidRDefault="002C4A6A" w:rsidP="00FA2F54">
      <w:pPr>
        <w:rPr>
          <w:b/>
          <w:sz w:val="32"/>
          <w:szCs w:val="32"/>
          <w:u w:val="single"/>
        </w:rPr>
      </w:pPr>
      <w:r>
        <w:rPr>
          <w:b/>
          <w:sz w:val="32"/>
          <w:szCs w:val="32"/>
          <w:u w:val="single"/>
        </w:rPr>
        <w:t>GWRTHDARO A RHYFEL CYFIAWN</w:t>
      </w:r>
    </w:p>
    <w:p w:rsidR="005A17F7" w:rsidRPr="00BD469C" w:rsidRDefault="005A17F7" w:rsidP="005A17F7">
      <w:pPr>
        <w:tabs>
          <w:tab w:val="left" w:pos="1620"/>
        </w:tabs>
        <w:jc w:val="both"/>
        <w:rPr>
          <w:rFonts w:cstheme="minorHAnsi"/>
          <w:b/>
          <w:sz w:val="28"/>
          <w:szCs w:val="28"/>
        </w:rPr>
      </w:pPr>
      <w:r w:rsidRPr="005A17F7">
        <w:rPr>
          <w:rFonts w:cstheme="minorHAnsi"/>
          <w:b/>
          <w:sz w:val="28"/>
          <w:szCs w:val="28"/>
        </w:rPr>
        <w:t>Beth sy’n achosi gwrthd</w:t>
      </w:r>
      <w:r w:rsidR="00BD469C">
        <w:rPr>
          <w:rFonts w:cstheme="minorHAnsi"/>
          <w:b/>
          <w:sz w:val="28"/>
          <w:szCs w:val="28"/>
        </w:rPr>
        <w:t xml:space="preserve">aro? </w:t>
      </w:r>
      <w:r w:rsidRPr="005A17F7">
        <w:rPr>
          <w:rFonts w:cstheme="minorHAnsi"/>
          <w:szCs w:val="32"/>
        </w:rPr>
        <w:t xml:space="preserve">Mae pethau yn digwydd pob dydd i achosi pobl i ffraeo e.e ffrindiau yn bradychu (betray) ei gilydd, pobl yn farus, </w:t>
      </w:r>
      <w:r w:rsidR="00BD469C">
        <w:rPr>
          <w:rFonts w:cstheme="minorHAnsi"/>
          <w:szCs w:val="32"/>
        </w:rPr>
        <w:t>cwffio, lladd, rhyfel.</w:t>
      </w:r>
    </w:p>
    <w:p w:rsidR="002C4A6A" w:rsidRPr="00BD469C" w:rsidRDefault="00BD469C" w:rsidP="00BD469C">
      <w:pPr>
        <w:pBdr>
          <w:top w:val="single" w:sz="4" w:space="1" w:color="auto"/>
          <w:left w:val="single" w:sz="4" w:space="4" w:color="auto"/>
          <w:bottom w:val="single" w:sz="4" w:space="1" w:color="auto"/>
          <w:right w:val="single" w:sz="4" w:space="4" w:color="auto"/>
        </w:pBdr>
        <w:tabs>
          <w:tab w:val="left" w:pos="1620"/>
        </w:tabs>
        <w:jc w:val="both"/>
        <w:rPr>
          <w:rFonts w:cstheme="minorHAnsi"/>
          <w:sz w:val="28"/>
          <w:szCs w:val="28"/>
        </w:rPr>
      </w:pPr>
      <w:r w:rsidRPr="00BD469C">
        <w:rPr>
          <w:rFonts w:cstheme="minorHAnsi"/>
          <w:noProof/>
          <w:color w:val="0000FF"/>
          <w:sz w:val="28"/>
          <w:szCs w:val="28"/>
          <w:lang w:eastAsia="en-GB"/>
        </w:rPr>
        <w:drawing>
          <wp:inline distT="0" distB="0" distL="0" distR="0" wp14:anchorId="2A08825C" wp14:editId="237DD2EC">
            <wp:extent cx="276225" cy="266700"/>
            <wp:effectExtent l="0" t="0" r="9525" b="0"/>
            <wp:docPr id="221" name="Picture 7"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2C4A6A" w:rsidRPr="00BD469C">
        <w:rPr>
          <w:rFonts w:cstheme="minorHAnsi"/>
          <w:b/>
          <w:sz w:val="28"/>
          <w:szCs w:val="28"/>
        </w:rPr>
        <w:t>Beth mae traddodiadau crefyddol yn ei ddysgu am wrthdaro a rhyfel?</w:t>
      </w:r>
      <w:r w:rsidRPr="00BD469C">
        <w:rPr>
          <w:rFonts w:cstheme="minorHAnsi"/>
          <w:noProof/>
          <w:color w:val="000000"/>
          <w:sz w:val="28"/>
          <w:szCs w:val="28"/>
          <w:lang w:eastAsia="en-GB"/>
        </w:rPr>
        <w:drawing>
          <wp:inline distT="0" distB="0" distL="0" distR="0" wp14:anchorId="2D1176DC" wp14:editId="1209A892">
            <wp:extent cx="276225" cy="266700"/>
            <wp:effectExtent l="0" t="0" r="9525" b="0"/>
            <wp:docPr id="222" name="Picture 6" descr="http://tbn2.google.com/images?q=tbn:eMbG0z1tYfrjgM:http://www.staffspasttrack.org.uk/exhibit/ilm/Image/Logo/CHRIST~1.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2C4A6A" w:rsidRPr="00BD469C">
        <w:rPr>
          <w:rFonts w:cstheme="minorHAnsi"/>
          <w:sz w:val="28"/>
          <w:szCs w:val="28"/>
        </w:rPr>
        <w:t xml:space="preserve"> </w:t>
      </w:r>
      <w:r w:rsidR="002C4A6A" w:rsidRPr="00BD469C">
        <w:rPr>
          <w:rFonts w:cstheme="minorHAnsi"/>
          <w:color w:val="000000"/>
          <w:sz w:val="28"/>
          <w:szCs w:val="28"/>
        </w:rPr>
        <w:t xml:space="preserve">  </w:t>
      </w:r>
    </w:p>
    <w:p w:rsidR="00BD469C" w:rsidRPr="001A48A0" w:rsidRDefault="002C4A6A" w:rsidP="00E34FA1">
      <w:pPr>
        <w:pStyle w:val="ListParagraph"/>
        <w:numPr>
          <w:ilvl w:val="0"/>
          <w:numId w:val="24"/>
        </w:numPr>
        <w:pBdr>
          <w:top w:val="single" w:sz="4" w:space="1" w:color="auto"/>
          <w:left w:val="single" w:sz="4" w:space="4" w:color="auto"/>
          <w:bottom w:val="single" w:sz="4" w:space="1" w:color="auto"/>
          <w:right w:val="single" w:sz="4" w:space="4" w:color="auto"/>
        </w:pBdr>
        <w:tabs>
          <w:tab w:val="left" w:pos="1620"/>
        </w:tabs>
        <w:jc w:val="both"/>
        <w:rPr>
          <w:rFonts w:cstheme="minorHAnsi"/>
          <w:sz w:val="23"/>
          <w:szCs w:val="23"/>
        </w:rPr>
      </w:pPr>
      <w:r w:rsidRPr="001A48A0">
        <w:rPr>
          <w:rFonts w:cstheme="minorHAnsi"/>
          <w:sz w:val="23"/>
          <w:szCs w:val="23"/>
        </w:rPr>
        <w:t>Yn ôl rhai,</w:t>
      </w:r>
      <w:r w:rsidR="00BD469C" w:rsidRPr="001A48A0">
        <w:rPr>
          <w:rFonts w:cstheme="minorHAnsi"/>
          <w:sz w:val="23"/>
          <w:szCs w:val="23"/>
        </w:rPr>
        <w:t xml:space="preserve"> crefydd yw un o’r pethau sy’</w:t>
      </w:r>
      <w:r w:rsidRPr="001A48A0">
        <w:rPr>
          <w:rFonts w:cstheme="minorHAnsi"/>
          <w:sz w:val="23"/>
          <w:szCs w:val="23"/>
        </w:rPr>
        <w:t xml:space="preserve">n achosi llawer o wrthdaro yn y byd e.e Protestaniaid a’r Catholigion yn Iwerddon; Israeliaid a’r Palesteiniaid yn Israel. </w:t>
      </w:r>
    </w:p>
    <w:p w:rsidR="00BD469C" w:rsidRPr="001A48A0" w:rsidRDefault="002C4A6A" w:rsidP="00E34FA1">
      <w:pPr>
        <w:pStyle w:val="ListParagraph"/>
        <w:numPr>
          <w:ilvl w:val="0"/>
          <w:numId w:val="24"/>
        </w:numPr>
        <w:pBdr>
          <w:top w:val="single" w:sz="4" w:space="1" w:color="auto"/>
          <w:left w:val="single" w:sz="4" w:space="4" w:color="auto"/>
          <w:bottom w:val="single" w:sz="4" w:space="1" w:color="auto"/>
          <w:right w:val="single" w:sz="4" w:space="4" w:color="auto"/>
        </w:pBdr>
        <w:tabs>
          <w:tab w:val="left" w:pos="1620"/>
        </w:tabs>
        <w:jc w:val="both"/>
        <w:rPr>
          <w:rFonts w:cstheme="minorHAnsi"/>
          <w:sz w:val="23"/>
          <w:szCs w:val="23"/>
        </w:rPr>
      </w:pPr>
      <w:r w:rsidRPr="001A48A0">
        <w:rPr>
          <w:rFonts w:cstheme="minorHAnsi"/>
          <w:sz w:val="23"/>
          <w:szCs w:val="23"/>
        </w:rPr>
        <w:t>Mae Cristnogion ac Iddewon yn dysgu bod rhyfel</w:t>
      </w:r>
      <w:r w:rsidR="00BD469C" w:rsidRPr="001A48A0">
        <w:rPr>
          <w:rFonts w:cstheme="minorHAnsi"/>
          <w:sz w:val="23"/>
          <w:szCs w:val="23"/>
        </w:rPr>
        <w:t xml:space="preserve"> a thrais yn anghywir</w:t>
      </w:r>
      <w:r w:rsidRPr="001A48A0">
        <w:rPr>
          <w:rFonts w:cstheme="minorHAnsi"/>
          <w:sz w:val="23"/>
          <w:szCs w:val="23"/>
        </w:rPr>
        <w:t>, er bod rhai yn dadlau bod y Beibl a’r Torah yn caniatau rhyfel. Byddent yn dweud bod rhai amgylchiadau pan fydd rhaid i gredinwyr ‘godi arfau’ (weapons) oherwydd byddai peidio a gwneud hynny yn arwain at sefyllfaoedd gwaeth.</w:t>
      </w:r>
    </w:p>
    <w:p w:rsidR="002C4A6A" w:rsidRPr="001A48A0" w:rsidRDefault="002C4A6A" w:rsidP="00E34FA1">
      <w:pPr>
        <w:pStyle w:val="ListParagraph"/>
        <w:numPr>
          <w:ilvl w:val="0"/>
          <w:numId w:val="24"/>
        </w:numPr>
        <w:pBdr>
          <w:top w:val="single" w:sz="4" w:space="1" w:color="auto"/>
          <w:left w:val="single" w:sz="4" w:space="4" w:color="auto"/>
          <w:bottom w:val="single" w:sz="4" w:space="1" w:color="auto"/>
          <w:right w:val="single" w:sz="4" w:space="4" w:color="auto"/>
        </w:pBdr>
        <w:tabs>
          <w:tab w:val="left" w:pos="1620"/>
        </w:tabs>
        <w:jc w:val="both"/>
        <w:rPr>
          <w:rFonts w:cstheme="minorHAnsi"/>
          <w:sz w:val="23"/>
          <w:szCs w:val="23"/>
        </w:rPr>
      </w:pPr>
      <w:r w:rsidRPr="001A48A0">
        <w:rPr>
          <w:rFonts w:cstheme="minorHAnsi"/>
          <w:sz w:val="23"/>
          <w:szCs w:val="23"/>
        </w:rPr>
        <w:t>Mae Cristnogion fel y Crynwyr (Quakers) yn dweud bod rhyfel yn anghywir, dim ots beth yw’r sefyllfa - heddychiaeth. Dylai credinwyr crefyddol ddefnyddio eu cydwybod (conscience) wrth geisio dod i farn os yw rhyfel yn iawn ai peidio.</w:t>
      </w:r>
    </w:p>
    <w:p w:rsidR="00BD469C" w:rsidRDefault="00BD469C" w:rsidP="002C4A6A">
      <w:pPr>
        <w:tabs>
          <w:tab w:val="left" w:pos="1620"/>
        </w:tabs>
        <w:jc w:val="both"/>
        <w:rPr>
          <w:rFonts w:cstheme="minorHAnsi"/>
          <w:b/>
          <w:sz w:val="32"/>
          <w:szCs w:val="32"/>
        </w:rPr>
      </w:pPr>
    </w:p>
    <w:p w:rsidR="00BD469C" w:rsidRPr="002C4A6A" w:rsidRDefault="00BD469C" w:rsidP="00BD469C">
      <w:pPr>
        <w:tabs>
          <w:tab w:val="left" w:pos="1620"/>
        </w:tabs>
        <w:rPr>
          <w:rFonts w:cstheme="minorHAnsi"/>
          <w:b/>
          <w:sz w:val="32"/>
          <w:szCs w:val="32"/>
        </w:rPr>
      </w:pPr>
      <w:r>
        <w:rPr>
          <w:rFonts w:cstheme="minorHAnsi"/>
          <w:b/>
          <w:sz w:val="32"/>
          <w:szCs w:val="32"/>
        </w:rPr>
        <w:t xml:space="preserve">A </w:t>
      </w:r>
      <w:r w:rsidRPr="002C4A6A">
        <w:rPr>
          <w:rFonts w:cstheme="minorHAnsi"/>
          <w:b/>
          <w:sz w:val="32"/>
          <w:szCs w:val="32"/>
        </w:rPr>
        <w:t xml:space="preserve">all rhyfel byth fod yn ‘gyfiawn’? </w:t>
      </w:r>
    </w:p>
    <w:p w:rsidR="00BD469C" w:rsidRPr="001A48A0" w:rsidRDefault="00BD469C" w:rsidP="00E34FA1">
      <w:pPr>
        <w:numPr>
          <w:ilvl w:val="0"/>
          <w:numId w:val="9"/>
        </w:numPr>
        <w:tabs>
          <w:tab w:val="left" w:pos="1620"/>
        </w:tabs>
        <w:spacing w:after="0" w:line="240" w:lineRule="auto"/>
        <w:rPr>
          <w:rFonts w:cstheme="minorHAnsi"/>
          <w:sz w:val="23"/>
          <w:szCs w:val="23"/>
        </w:rPr>
      </w:pPr>
      <w:r w:rsidRPr="001A48A0">
        <w:rPr>
          <w:rFonts w:cstheme="minorHAnsi"/>
          <w:sz w:val="23"/>
          <w:szCs w:val="23"/>
        </w:rPr>
        <w:t>Mae lladd pobl yn anghywir.</w:t>
      </w:r>
    </w:p>
    <w:p w:rsidR="00BD469C" w:rsidRPr="001A48A0" w:rsidRDefault="00BD469C" w:rsidP="00E34FA1">
      <w:pPr>
        <w:numPr>
          <w:ilvl w:val="0"/>
          <w:numId w:val="9"/>
        </w:numPr>
        <w:tabs>
          <w:tab w:val="left" w:pos="1620"/>
        </w:tabs>
        <w:spacing w:after="0" w:line="240" w:lineRule="auto"/>
        <w:rPr>
          <w:rFonts w:cstheme="minorHAnsi"/>
          <w:sz w:val="23"/>
          <w:szCs w:val="23"/>
        </w:rPr>
      </w:pPr>
      <w:r w:rsidRPr="001A48A0">
        <w:rPr>
          <w:rFonts w:cstheme="minorHAnsi"/>
          <w:sz w:val="23"/>
          <w:szCs w:val="23"/>
        </w:rPr>
        <w:t>Mae rhyfel yn helpu i stopio angyfiawnder.</w:t>
      </w:r>
    </w:p>
    <w:p w:rsidR="00BD469C" w:rsidRPr="001A48A0" w:rsidRDefault="00BD469C" w:rsidP="00E34FA1">
      <w:pPr>
        <w:numPr>
          <w:ilvl w:val="0"/>
          <w:numId w:val="9"/>
        </w:numPr>
        <w:tabs>
          <w:tab w:val="left" w:pos="1620"/>
        </w:tabs>
        <w:spacing w:after="0" w:line="240" w:lineRule="auto"/>
        <w:rPr>
          <w:rFonts w:cstheme="minorHAnsi"/>
          <w:sz w:val="23"/>
          <w:szCs w:val="23"/>
        </w:rPr>
      </w:pPr>
      <w:r w:rsidRPr="001A48A0">
        <w:rPr>
          <w:rFonts w:cstheme="minorHAnsi"/>
          <w:sz w:val="23"/>
          <w:szCs w:val="23"/>
        </w:rPr>
        <w:t>Mae rhyfel yn achosi niwed ir diniwed, yn ogystal ag anifeiliaid.</w:t>
      </w:r>
    </w:p>
    <w:p w:rsidR="00BD469C" w:rsidRPr="001A48A0" w:rsidRDefault="00BD469C" w:rsidP="00E34FA1">
      <w:pPr>
        <w:numPr>
          <w:ilvl w:val="0"/>
          <w:numId w:val="9"/>
        </w:numPr>
        <w:tabs>
          <w:tab w:val="left" w:pos="1620"/>
        </w:tabs>
        <w:spacing w:after="0" w:line="240" w:lineRule="auto"/>
        <w:rPr>
          <w:rFonts w:cstheme="minorHAnsi"/>
          <w:sz w:val="23"/>
          <w:szCs w:val="23"/>
        </w:rPr>
      </w:pPr>
      <w:r w:rsidRPr="001A48A0">
        <w:rPr>
          <w:rFonts w:cstheme="minorHAnsi"/>
          <w:sz w:val="23"/>
          <w:szCs w:val="23"/>
        </w:rPr>
        <w:t>Byddai rhai rhyfeloedd yn atal dyn-laddiad (genocide).</w:t>
      </w:r>
    </w:p>
    <w:p w:rsidR="00BD469C" w:rsidRDefault="00BD469C" w:rsidP="00BD469C">
      <w:pPr>
        <w:tabs>
          <w:tab w:val="left" w:pos="1620"/>
        </w:tabs>
        <w:jc w:val="both"/>
        <w:rPr>
          <w:rFonts w:ascii="Comic Sans MS" w:hAnsi="Comic Sans MS"/>
          <w:sz w:val="32"/>
          <w:szCs w:val="32"/>
        </w:rPr>
      </w:pPr>
    </w:p>
    <w:p w:rsidR="00215930" w:rsidRDefault="00215930" w:rsidP="00BD469C">
      <w:pPr>
        <w:tabs>
          <w:tab w:val="left" w:pos="1620"/>
        </w:tabs>
        <w:jc w:val="both"/>
        <w:rPr>
          <w:rFonts w:ascii="Comic Sans MS" w:hAnsi="Comic Sans MS"/>
          <w:sz w:val="32"/>
          <w:szCs w:val="32"/>
        </w:rPr>
      </w:pPr>
    </w:p>
    <w:p w:rsidR="00BD469C" w:rsidRPr="002C4A6A" w:rsidRDefault="00BD469C" w:rsidP="0055379A">
      <w:pPr>
        <w:pBdr>
          <w:top w:val="single" w:sz="4" w:space="1" w:color="auto"/>
          <w:left w:val="single" w:sz="4" w:space="4" w:color="auto"/>
          <w:bottom w:val="single" w:sz="4" w:space="1" w:color="auto"/>
          <w:right w:val="single" w:sz="4" w:space="4" w:color="auto"/>
        </w:pBdr>
        <w:tabs>
          <w:tab w:val="left" w:pos="1620"/>
        </w:tabs>
        <w:jc w:val="both"/>
        <w:rPr>
          <w:rFonts w:cstheme="minorHAnsi"/>
          <w:b/>
          <w:sz w:val="28"/>
          <w:szCs w:val="32"/>
        </w:rPr>
      </w:pPr>
      <w:r w:rsidRPr="002C4A6A">
        <w:rPr>
          <w:rFonts w:cstheme="minorHAnsi"/>
          <w:b/>
          <w:sz w:val="28"/>
          <w:szCs w:val="32"/>
        </w:rPr>
        <w:t xml:space="preserve">Pam mae rhai Cristnogion yn dysgu bod rhyfel yn anghywir? </w:t>
      </w:r>
      <w:r>
        <w:rPr>
          <w:rFonts w:cstheme="minorHAnsi"/>
          <w:b/>
          <w:sz w:val="28"/>
          <w:szCs w:val="32"/>
        </w:rPr>
        <w:t xml:space="preserve">     </w:t>
      </w:r>
      <w:r>
        <w:rPr>
          <w:rFonts w:cstheme="minorHAnsi"/>
          <w:noProof/>
          <w:color w:val="000000"/>
          <w:lang w:eastAsia="en-GB"/>
        </w:rPr>
        <w:drawing>
          <wp:inline distT="0" distB="0" distL="0" distR="0" wp14:anchorId="2169549E" wp14:editId="60E005C4">
            <wp:extent cx="361950" cy="266700"/>
            <wp:effectExtent l="0" t="0" r="0" b="0"/>
            <wp:docPr id="204" name="Picture 15" descr="http://tbn2.google.com/images?q=tbn:eMbG0z1tYfrjgM:http://www.staffspasttrack.org.uk/exhibit/ilm/Image/Logo/CHRI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BD469C" w:rsidRPr="001A48A0" w:rsidRDefault="00BD469C" w:rsidP="0055379A">
      <w:pPr>
        <w:pBdr>
          <w:top w:val="single" w:sz="4" w:space="1" w:color="auto"/>
          <w:left w:val="single" w:sz="4" w:space="4" w:color="auto"/>
          <w:bottom w:val="single" w:sz="4" w:space="1" w:color="auto"/>
          <w:right w:val="single" w:sz="4" w:space="4" w:color="auto"/>
        </w:pBdr>
        <w:tabs>
          <w:tab w:val="left" w:pos="1620"/>
        </w:tabs>
        <w:jc w:val="both"/>
        <w:rPr>
          <w:rFonts w:cstheme="minorHAnsi"/>
          <w:sz w:val="23"/>
          <w:szCs w:val="23"/>
        </w:rPr>
      </w:pPr>
      <w:r w:rsidRPr="001A48A0">
        <w:rPr>
          <w:rFonts w:cstheme="minorHAnsi"/>
          <w:sz w:val="23"/>
          <w:szCs w:val="23"/>
        </w:rPr>
        <w:t>Mae rhai Cristnogion, yn enwedig y Crynwyr (Quakers) yn credu bod rhyfel yn anghywir oherwydd:</w:t>
      </w:r>
    </w:p>
    <w:p w:rsidR="00BD469C" w:rsidRPr="001A48A0" w:rsidRDefault="00BD469C" w:rsidP="00E34FA1">
      <w:pPr>
        <w:pStyle w:val="ListParagraph"/>
        <w:numPr>
          <w:ilvl w:val="0"/>
          <w:numId w:val="25"/>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 xml:space="preserve">Mae’r Deg Gorchymyn yn dweud </w:t>
      </w:r>
      <w:r w:rsidRPr="001A48A0">
        <w:rPr>
          <w:rFonts w:cstheme="minorHAnsi"/>
          <w:i/>
          <w:sz w:val="23"/>
          <w:szCs w:val="23"/>
          <w:shd w:val="clear" w:color="auto" w:fill="CCCCCC"/>
        </w:rPr>
        <w:t>‘Na Ladd.’</w:t>
      </w:r>
    </w:p>
    <w:p w:rsidR="00BD469C" w:rsidRPr="001A48A0" w:rsidRDefault="00BD469C" w:rsidP="00E34FA1">
      <w:pPr>
        <w:pStyle w:val="ListParagraph"/>
        <w:numPr>
          <w:ilvl w:val="0"/>
          <w:numId w:val="25"/>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Mae’r Crynwyr yn heddychwyr ac yn gwrthod ymuno âr fyddin.</w:t>
      </w:r>
    </w:p>
    <w:p w:rsidR="00BD469C" w:rsidRPr="001A48A0" w:rsidRDefault="00BD469C" w:rsidP="00E34FA1">
      <w:pPr>
        <w:pStyle w:val="ListParagraph"/>
        <w:numPr>
          <w:ilvl w:val="0"/>
          <w:numId w:val="25"/>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Iesu-</w:t>
      </w:r>
      <w:r w:rsidRPr="001A48A0">
        <w:rPr>
          <w:rFonts w:cstheme="minorHAnsi"/>
          <w:i/>
          <w:sz w:val="23"/>
          <w:szCs w:val="23"/>
          <w:shd w:val="clear" w:color="auto" w:fill="CCCCCC"/>
        </w:rPr>
        <w:t xml:space="preserve"> ‘Carwch eich gelynion a gweddiwch dros y rhai sydd yn eich erlid.’</w:t>
      </w:r>
      <w:r w:rsidRPr="001A48A0">
        <w:rPr>
          <w:rFonts w:cstheme="minorHAnsi"/>
          <w:sz w:val="23"/>
          <w:szCs w:val="23"/>
          <w:shd w:val="clear" w:color="auto" w:fill="CCCCCC"/>
        </w:rPr>
        <w:t xml:space="preserve"> </w:t>
      </w:r>
    </w:p>
    <w:p w:rsidR="00BD469C" w:rsidRPr="001A48A0" w:rsidRDefault="00BD469C" w:rsidP="00E34FA1">
      <w:pPr>
        <w:pStyle w:val="ListParagraph"/>
        <w:numPr>
          <w:ilvl w:val="0"/>
          <w:numId w:val="25"/>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Mae pawb wedi eu creu ar ddelw Duw-mae pob bywyd yn sanctaidd.</w:t>
      </w:r>
    </w:p>
    <w:p w:rsidR="00BD469C" w:rsidRPr="001A48A0" w:rsidRDefault="00BD469C" w:rsidP="00E34FA1">
      <w:pPr>
        <w:pStyle w:val="ListParagraph"/>
        <w:numPr>
          <w:ilvl w:val="0"/>
          <w:numId w:val="25"/>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 xml:space="preserve">Iesu- </w:t>
      </w:r>
      <w:r w:rsidRPr="001A48A0">
        <w:rPr>
          <w:rFonts w:cstheme="minorHAnsi"/>
          <w:i/>
          <w:sz w:val="23"/>
          <w:szCs w:val="23"/>
          <w:shd w:val="clear" w:color="auto" w:fill="CCCCCC"/>
        </w:rPr>
        <w:t>‘Gwyn eu byd y rhai sy’n gweithio dros heddwch, bydd Duw yn eu galw’n blant iddo.’</w:t>
      </w:r>
    </w:p>
    <w:p w:rsidR="00BD469C" w:rsidRPr="001A48A0" w:rsidRDefault="00BD469C" w:rsidP="00E34FA1">
      <w:pPr>
        <w:pStyle w:val="ListParagraph"/>
        <w:numPr>
          <w:ilvl w:val="0"/>
          <w:numId w:val="25"/>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Pan gafodd Iesu ei arestio, torrodd Simon Pedr glust gwas yr archoffeiriad. Dywedodd Iesu wrtho i gadw ei gleddyf.</w:t>
      </w:r>
    </w:p>
    <w:p w:rsidR="00BD469C" w:rsidRPr="001A48A0" w:rsidRDefault="00BD469C" w:rsidP="00E34FA1">
      <w:pPr>
        <w:pStyle w:val="ListParagraph"/>
        <w:numPr>
          <w:ilvl w:val="0"/>
          <w:numId w:val="25"/>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b/>
          <w:sz w:val="23"/>
          <w:szCs w:val="23"/>
        </w:rPr>
        <w:t>Rhyfel Gyfiawn</w:t>
      </w:r>
      <w:r w:rsidRPr="001A48A0">
        <w:rPr>
          <w:rFonts w:cstheme="minorHAnsi"/>
          <w:sz w:val="23"/>
          <w:szCs w:val="23"/>
        </w:rPr>
        <w:t xml:space="preserve"> - Mae llawer o Gristnogion yn credu bod angen mynd i ryfel weithiau. Esboniodd Awstin Sant a Sant Tomos o Acwin pryd y dylid gwneud hyn:</w:t>
      </w:r>
    </w:p>
    <w:p w:rsidR="00BD469C" w:rsidRPr="001A48A0" w:rsidRDefault="00BD469C" w:rsidP="00E34FA1">
      <w:pPr>
        <w:numPr>
          <w:ilvl w:val="0"/>
          <w:numId w:val="8"/>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Pan mae’r achos yn gyfiawn e.e hunan-amddiffyn (self-defence).</w:t>
      </w:r>
    </w:p>
    <w:p w:rsidR="00BD469C" w:rsidRPr="001A48A0" w:rsidRDefault="00BD469C" w:rsidP="00E34FA1">
      <w:pPr>
        <w:numPr>
          <w:ilvl w:val="0"/>
          <w:numId w:val="8"/>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Pan mae yna fwriad cywir i’r rhyfel.</w:t>
      </w:r>
    </w:p>
    <w:p w:rsidR="00BD469C" w:rsidRPr="001A48A0" w:rsidRDefault="00BD469C" w:rsidP="00E34FA1">
      <w:pPr>
        <w:numPr>
          <w:ilvl w:val="0"/>
          <w:numId w:val="8"/>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Pan nad oes dewis arall – popeth arall wedi methu.</w:t>
      </w:r>
    </w:p>
    <w:p w:rsidR="00BD469C" w:rsidRPr="001A48A0" w:rsidRDefault="00BD469C" w:rsidP="00E34FA1">
      <w:pPr>
        <w:numPr>
          <w:ilvl w:val="0"/>
          <w:numId w:val="8"/>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Os na fydd pobl ddiniwed yn cael eu brifo, ac os na fydd gormod o ddinistr.</w:t>
      </w:r>
    </w:p>
    <w:p w:rsidR="00BD469C" w:rsidRPr="001A48A0" w:rsidRDefault="00BD469C" w:rsidP="00E34FA1">
      <w:pPr>
        <w:numPr>
          <w:ilvl w:val="0"/>
          <w:numId w:val="8"/>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Pan bo siawns o lwyddo, fel arall, mae’n anheg gyrru pobl i frwydro.</w:t>
      </w:r>
    </w:p>
    <w:p w:rsidR="0055379A" w:rsidRPr="001A48A0" w:rsidRDefault="0055379A" w:rsidP="00E34FA1">
      <w:pPr>
        <w:pStyle w:val="ListParagraph"/>
        <w:numPr>
          <w:ilvl w:val="0"/>
          <w:numId w:val="26"/>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cstheme="minorHAnsi"/>
          <w:sz w:val="23"/>
          <w:szCs w:val="23"/>
        </w:rPr>
      </w:pPr>
      <w:r w:rsidRPr="001A48A0">
        <w:rPr>
          <w:rFonts w:cstheme="minorHAnsi"/>
          <w:sz w:val="23"/>
          <w:szCs w:val="23"/>
        </w:rPr>
        <w:t>Mae llawer o Gristnogion yn cytuno gyda’r Theori.</w:t>
      </w:r>
    </w:p>
    <w:p w:rsidR="0055379A" w:rsidRDefault="0055379A" w:rsidP="0055379A">
      <w:pPr>
        <w:tabs>
          <w:tab w:val="left" w:pos="1620"/>
        </w:tabs>
        <w:spacing w:after="0" w:line="240" w:lineRule="auto"/>
        <w:jc w:val="both"/>
        <w:rPr>
          <w:rFonts w:cstheme="minorHAnsi"/>
          <w:szCs w:val="32"/>
        </w:rPr>
      </w:pPr>
    </w:p>
    <w:p w:rsidR="0086684F" w:rsidRPr="001A48A0" w:rsidRDefault="0086684F" w:rsidP="0055379A">
      <w:pPr>
        <w:tabs>
          <w:tab w:val="left" w:pos="1620"/>
        </w:tabs>
        <w:spacing w:after="0" w:line="240" w:lineRule="auto"/>
        <w:jc w:val="both"/>
        <w:rPr>
          <w:rFonts w:cstheme="minorHAnsi"/>
          <w:sz w:val="8"/>
          <w:szCs w:val="8"/>
        </w:rPr>
      </w:pPr>
    </w:p>
    <w:p w:rsidR="0086684F" w:rsidRPr="002C4A6A" w:rsidRDefault="0086684F" w:rsidP="0086684F">
      <w:pPr>
        <w:pBdr>
          <w:top w:val="single" w:sz="4" w:space="1" w:color="auto"/>
          <w:left w:val="single" w:sz="4" w:space="1" w:color="auto"/>
          <w:bottom w:val="single" w:sz="4" w:space="1" w:color="auto"/>
          <w:right w:val="single" w:sz="4" w:space="1" w:color="auto"/>
        </w:pBdr>
        <w:tabs>
          <w:tab w:val="left" w:pos="1620"/>
        </w:tabs>
        <w:rPr>
          <w:rFonts w:cstheme="minorHAnsi"/>
          <w:szCs w:val="32"/>
        </w:rPr>
      </w:pPr>
      <w:r w:rsidRPr="002C4A6A">
        <w:rPr>
          <w:rFonts w:cstheme="minorHAnsi"/>
          <w:b/>
          <w:sz w:val="32"/>
          <w:szCs w:val="32"/>
        </w:rPr>
        <w:t xml:space="preserve">Ymateb Iddewon am ryfel   </w:t>
      </w:r>
      <w:r>
        <w:rPr>
          <w:rFonts w:cstheme="minorHAnsi"/>
          <w:noProof/>
          <w:color w:val="0000FF"/>
          <w:lang w:eastAsia="en-GB"/>
        </w:rPr>
        <w:drawing>
          <wp:inline distT="0" distB="0" distL="0" distR="0" wp14:anchorId="05FACB43" wp14:editId="01548390">
            <wp:extent cx="342900" cy="266700"/>
            <wp:effectExtent l="0" t="0" r="0" b="0"/>
            <wp:docPr id="203" name="Picture 16"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Yn nyddiau cynnar y grefydd, roedd rhyfel yn ddyletswydd crefyddol i’r Iddewon. Roedd y cyfriethiau yn y Torah yn dweud pwy oedd yn cael eu hesgusodi o wasanaeth milwrol e.e dyn oedd newydd adeiladu ty, dyn newydd briodi.</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 xml:space="preserve">Erbyn heddiw, mae pwyslais ar Iddewon i ryfela pan bod pob llwybr arall wedi methu. </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Yn ôl y Rabiniaid, roedd yna 3 math gwahanol o ryfel:</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b/>
          <w:sz w:val="23"/>
          <w:szCs w:val="23"/>
          <w:u w:val="single"/>
        </w:rPr>
        <w:t>Rhyfel gorfodol</w:t>
      </w:r>
      <w:r w:rsidRPr="001A48A0">
        <w:rPr>
          <w:sz w:val="23"/>
          <w:szCs w:val="23"/>
        </w:rPr>
        <w:t xml:space="preserve"> – brwydr i amddiffyn yn erbyn ymosodiad sydd eisoes wedi cychwyn.</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b/>
          <w:sz w:val="23"/>
          <w:szCs w:val="23"/>
          <w:u w:val="single"/>
        </w:rPr>
        <w:t>Rhyfel a orchymynnodd Duw</w:t>
      </w:r>
      <w:r w:rsidRPr="001A48A0">
        <w:rPr>
          <w:sz w:val="23"/>
          <w:szCs w:val="23"/>
        </w:rPr>
        <w:t>.</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b/>
          <w:sz w:val="23"/>
          <w:szCs w:val="23"/>
          <w:u w:val="single"/>
        </w:rPr>
        <w:t>Rhyfel dewisol</w:t>
      </w:r>
      <w:r w:rsidRPr="001A48A0">
        <w:rPr>
          <w:sz w:val="23"/>
          <w:szCs w:val="23"/>
        </w:rPr>
        <w:t xml:space="preserve"> – rhyfel pan fydd llywodraeth gam ymlaen ymosodiad sydd ar fin digwydd.</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Y dewis olaf ydyw.</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Gwneud pob ymdrech i leihau y lladd.</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Yn ôl llawer o Rabbiniad, ni ddylid mynd i ryfel yn erbyn cenedl (nation) sydd heb ymosod ar Israel, a dim ond os yw terfynau Israel yn cael ei bygwth.</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Mae Iddewiaeth yn edrych ymlaen at gyfnod o heddwch a harmoni rhwng holl bobloedd y byd. Mae’r Iddewon yn gweld yr Oes Feseianiadd yn un o gytgord heddychlon. Shalom yw’r gair Hebraeg am heddwch.</w:t>
      </w:r>
    </w:p>
    <w:p w:rsidR="0086684F" w:rsidRPr="001A48A0" w:rsidRDefault="0086684F" w:rsidP="00E34FA1">
      <w:pPr>
        <w:numPr>
          <w:ilvl w:val="0"/>
          <w:numId w:val="26"/>
        </w:numPr>
        <w:pBdr>
          <w:top w:val="single" w:sz="4" w:space="1" w:color="auto"/>
          <w:left w:val="single" w:sz="4" w:space="1" w:color="auto"/>
          <w:bottom w:val="single" w:sz="4" w:space="1" w:color="auto"/>
          <w:right w:val="single" w:sz="4" w:space="1" w:color="auto"/>
        </w:pBdr>
        <w:tabs>
          <w:tab w:val="left" w:pos="1620"/>
        </w:tabs>
        <w:spacing w:after="0" w:line="240" w:lineRule="auto"/>
        <w:rPr>
          <w:sz w:val="23"/>
          <w:szCs w:val="23"/>
        </w:rPr>
      </w:pPr>
      <w:r w:rsidRPr="001A48A0">
        <w:rPr>
          <w:sz w:val="23"/>
          <w:szCs w:val="23"/>
        </w:rPr>
        <w:t>Mae Iddewiaeth yn dysgu y dylid trin carcharorion rhyfel (prisoners of war) yn dda, ac annog Iddewon i fwydo eu gelynion (enemies) a pheidio eu lladd.</w:t>
      </w:r>
    </w:p>
    <w:p w:rsidR="0055379A" w:rsidRPr="0027509E" w:rsidRDefault="0055379A" w:rsidP="0055379A">
      <w:pPr>
        <w:tabs>
          <w:tab w:val="left" w:pos="1620"/>
        </w:tabs>
        <w:spacing w:after="0" w:line="240" w:lineRule="auto"/>
        <w:jc w:val="both"/>
        <w:rPr>
          <w:rFonts w:cstheme="minorHAnsi"/>
          <w:sz w:val="2"/>
          <w:szCs w:val="2"/>
        </w:rPr>
      </w:pPr>
    </w:p>
    <w:p w:rsidR="0027509E" w:rsidRPr="0027509E" w:rsidRDefault="0027509E" w:rsidP="0055379A">
      <w:pPr>
        <w:tabs>
          <w:tab w:val="left" w:pos="1620"/>
        </w:tabs>
        <w:spacing w:after="0" w:line="240" w:lineRule="auto"/>
        <w:jc w:val="both"/>
        <w:rPr>
          <w:rFonts w:cstheme="minorHAnsi"/>
          <w:sz w:val="2"/>
          <w:szCs w:val="2"/>
        </w:rPr>
      </w:pPr>
    </w:p>
    <w:p w:rsidR="00BD469C" w:rsidRDefault="00BD469C" w:rsidP="0055379A">
      <w:pPr>
        <w:pStyle w:val="ListParagraph"/>
        <w:tabs>
          <w:tab w:val="left" w:pos="1620"/>
        </w:tabs>
        <w:spacing w:after="0" w:line="240" w:lineRule="auto"/>
        <w:ind w:left="502"/>
        <w:jc w:val="both"/>
        <w:rPr>
          <w:rFonts w:cstheme="minorHAnsi"/>
          <w:szCs w:val="32"/>
        </w:rPr>
      </w:pPr>
    </w:p>
    <w:p w:rsidR="0086684F" w:rsidRPr="002C4A6A" w:rsidRDefault="0086684F" w:rsidP="0055379A">
      <w:pPr>
        <w:pStyle w:val="ListParagraph"/>
        <w:tabs>
          <w:tab w:val="left" w:pos="1620"/>
        </w:tabs>
        <w:spacing w:after="0" w:line="240" w:lineRule="auto"/>
        <w:ind w:left="502"/>
        <w:jc w:val="both"/>
        <w:rPr>
          <w:rFonts w:cstheme="minorHAnsi"/>
          <w:szCs w:val="32"/>
        </w:rPr>
      </w:pPr>
    </w:p>
    <w:p w:rsidR="002C4A6A" w:rsidRPr="002C4A6A" w:rsidRDefault="00251218" w:rsidP="0027509E">
      <w:pPr>
        <w:tabs>
          <w:tab w:val="left" w:pos="1620"/>
        </w:tabs>
        <w:jc w:val="center"/>
        <w:rPr>
          <w:rFonts w:cstheme="minorHAnsi"/>
          <w:b/>
          <w:sz w:val="32"/>
          <w:szCs w:val="32"/>
        </w:rPr>
      </w:pPr>
      <w:r>
        <w:rPr>
          <w:rFonts w:cstheme="minorHAnsi"/>
          <w:noProof/>
          <w:color w:val="0000FF"/>
          <w:lang w:eastAsia="en-GB"/>
        </w:rPr>
        <w:drawing>
          <wp:inline distT="0" distB="0" distL="0" distR="0" wp14:anchorId="30DA5905" wp14:editId="4395D76E">
            <wp:extent cx="571500" cy="732692"/>
            <wp:effectExtent l="0" t="0" r="0" b="0"/>
            <wp:docPr id="217" name="ipfb-pDZv-nq055ZM:" descr="http://t3.gstatic.com/images?q=tbn:b-pDZv-nq055ZM:http://www.mpbonline.org/images/press release photo/TheWar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pDZv-nq055ZM:" descr="http://t3.gstatic.com/images?q=tbn:b-pDZv-nq055ZM:http://www.mpbonline.org/images/press release photo/TheWar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732692"/>
                    </a:xfrm>
                    <a:prstGeom prst="rect">
                      <a:avLst/>
                    </a:prstGeom>
                    <a:noFill/>
                    <a:ln>
                      <a:noFill/>
                    </a:ln>
                  </pic:spPr>
                </pic:pic>
              </a:graphicData>
            </a:graphic>
          </wp:inline>
        </w:drawing>
      </w:r>
      <w:r>
        <w:rPr>
          <w:rFonts w:cstheme="minorHAnsi"/>
          <w:noProof/>
          <w:color w:val="0000FF"/>
          <w:lang w:eastAsia="en-GB"/>
        </w:rPr>
        <w:drawing>
          <wp:inline distT="0" distB="0" distL="0" distR="0" wp14:anchorId="3C4FEC2E" wp14:editId="61247E85">
            <wp:extent cx="952500" cy="707723"/>
            <wp:effectExtent l="0" t="0" r="0" b="0"/>
            <wp:docPr id="211" name="ipfqVxR7vJFREdPsM:" descr="http://t1.gstatic.com/images?q=tbn:qVxR7vJFREdPsM:http://sinhale.files.wordpress.com/2009/11/vietnam-war-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VxR7vJFREdPsM:" descr="http://t1.gstatic.com/images?q=tbn:qVxR7vJFREdPsM:http://sinhale.files.wordpress.com/2009/11/vietnam-war-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707723"/>
                    </a:xfrm>
                    <a:prstGeom prst="rect">
                      <a:avLst/>
                    </a:prstGeom>
                    <a:noFill/>
                    <a:ln>
                      <a:noFill/>
                    </a:ln>
                  </pic:spPr>
                </pic:pic>
              </a:graphicData>
            </a:graphic>
          </wp:inline>
        </w:drawing>
      </w:r>
      <w:r>
        <w:rPr>
          <w:rFonts w:cstheme="minorHAnsi"/>
          <w:noProof/>
          <w:color w:val="0000FF"/>
          <w:lang w:eastAsia="en-GB"/>
        </w:rPr>
        <w:drawing>
          <wp:inline distT="0" distB="0" distL="0" distR="0" wp14:anchorId="0EB9CACA" wp14:editId="08A5631B">
            <wp:extent cx="828675" cy="797286"/>
            <wp:effectExtent l="0" t="0" r="0" b="3175"/>
            <wp:docPr id="208" name="ipfOCZN92QN_8HvHM:" descr="http://t1.gstatic.com/images?q=tbn:OCZN92QN_8HvHM:http://riverdaughter.files.wordpress.com/2009/06/civil-war-soldiers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CZN92QN_8HvHM:" descr="http://t1.gstatic.com/images?q=tbn:OCZN92QN_8HvHM:http://riverdaughter.files.wordpress.com/2009/06/civil-war-soldiers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797286"/>
                    </a:xfrm>
                    <a:prstGeom prst="rect">
                      <a:avLst/>
                    </a:prstGeom>
                    <a:noFill/>
                    <a:ln>
                      <a:noFill/>
                    </a:ln>
                  </pic:spPr>
                </pic:pic>
              </a:graphicData>
            </a:graphic>
          </wp:inline>
        </w:drawing>
      </w:r>
      <w:r>
        <w:rPr>
          <w:rFonts w:cstheme="minorHAnsi"/>
          <w:noProof/>
          <w:color w:val="0000FF"/>
          <w:lang w:eastAsia="en-GB"/>
        </w:rPr>
        <w:drawing>
          <wp:inline distT="0" distB="0" distL="0" distR="0" wp14:anchorId="2C22CF95" wp14:editId="4E825833">
            <wp:extent cx="876300" cy="710700"/>
            <wp:effectExtent l="0" t="0" r="0" b="0"/>
            <wp:docPr id="207" name="ipfeqex92Sj-E1WvM:" descr="http://t1.gstatic.com/images?q=tbn:eqex92Sj-E1WvM:http://pastorsteveweaver.files.wordpress.com/2007/09/landing_at_war_0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eqex92Sj-E1WvM:" descr="http://t1.gstatic.com/images?q=tbn:eqex92Sj-E1WvM:http://pastorsteveweaver.files.wordpress.com/2007/09/landing_at_war_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9984" cy="713688"/>
                    </a:xfrm>
                    <a:prstGeom prst="rect">
                      <a:avLst/>
                    </a:prstGeom>
                    <a:noFill/>
                    <a:ln>
                      <a:noFill/>
                    </a:ln>
                  </pic:spPr>
                </pic:pic>
              </a:graphicData>
            </a:graphic>
          </wp:inline>
        </w:drawing>
      </w:r>
      <w:r>
        <w:rPr>
          <w:rFonts w:cstheme="minorHAnsi"/>
          <w:noProof/>
          <w:color w:val="0000FF"/>
          <w:lang w:eastAsia="en-GB"/>
        </w:rPr>
        <w:drawing>
          <wp:inline distT="0" distB="0" distL="0" distR="0" wp14:anchorId="06A36264" wp14:editId="450238B8">
            <wp:extent cx="584616" cy="685800"/>
            <wp:effectExtent l="0" t="0" r="6350" b="0"/>
            <wp:docPr id="206" name="ipf6WG1VRQcz1-GdM:" descr="http://t1.gstatic.com/images?q=tbn:6WG1VRQcz1-GdM:http://whitewhaletheatre.files.wordpress.com/2009/08/nuke-war-h001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6WG1VRQcz1-GdM:" descr="http://t1.gstatic.com/images?q=tbn:6WG1VRQcz1-GdM:http://whitewhaletheatre.files.wordpress.com/2009/08/nuke-war-h00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616" cy="685800"/>
                    </a:xfrm>
                    <a:prstGeom prst="rect">
                      <a:avLst/>
                    </a:prstGeom>
                    <a:noFill/>
                    <a:ln>
                      <a:noFill/>
                    </a:ln>
                  </pic:spPr>
                </pic:pic>
              </a:graphicData>
            </a:graphic>
          </wp:inline>
        </w:drawing>
      </w:r>
      <w:r>
        <w:rPr>
          <w:rFonts w:cstheme="minorHAnsi"/>
          <w:noProof/>
          <w:color w:val="0000FF"/>
          <w:lang w:eastAsia="en-GB"/>
        </w:rPr>
        <w:drawing>
          <wp:inline distT="0" distB="0" distL="0" distR="0" wp14:anchorId="1519468C" wp14:editId="05B42E66">
            <wp:extent cx="771525" cy="619473"/>
            <wp:effectExtent l="0" t="0" r="0" b="9525"/>
            <wp:docPr id="205" name="ipfJsTtYq5Mi_vvEM:" descr="http://t1.gstatic.com/images?q=tbn:JsTtYq5Mi_vvEM:http://wikis.nyu.edu/ek6/modernamerica/uploads/AmericanPowerAmpCulturalHegemony.African-AmericanMusic/World20War20II20soldiers20training.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sTtYq5Mi_vvEM:" descr="http://t1.gstatic.com/images?q=tbn:JsTtYq5Mi_vvEM:http://wikis.nyu.edu/ek6/modernamerica/uploads/AmericanPowerAmpCulturalHegemony.African-AmericanMusic/World20War20II20soldiers20trainin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1525" cy="619473"/>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2C4A6A" w:rsidRPr="002C4A6A" w:rsidTr="0055379A">
        <w:tc>
          <w:tcPr>
            <w:tcW w:w="8522" w:type="dxa"/>
            <w:tcBorders>
              <w:top w:val="nil"/>
              <w:left w:val="nil"/>
              <w:bottom w:val="nil"/>
              <w:right w:val="nil"/>
            </w:tcBorders>
            <w:shd w:val="clear" w:color="auto" w:fill="auto"/>
          </w:tcPr>
          <w:p w:rsidR="002C4A6A" w:rsidRPr="0027509E" w:rsidRDefault="002C4A6A" w:rsidP="0055379A">
            <w:pPr>
              <w:pStyle w:val="ListParagraph"/>
              <w:tabs>
                <w:tab w:val="left" w:pos="1620"/>
              </w:tabs>
              <w:spacing w:after="0" w:line="240" w:lineRule="auto"/>
              <w:ind w:left="502"/>
              <w:jc w:val="both"/>
              <w:rPr>
                <w:rFonts w:cstheme="minorHAnsi"/>
                <w:b/>
                <w:sz w:val="2"/>
                <w:szCs w:val="2"/>
              </w:rPr>
            </w:pPr>
          </w:p>
        </w:tc>
      </w:tr>
    </w:tbl>
    <w:p w:rsidR="008F2DDE" w:rsidRPr="00214014" w:rsidRDefault="0055379A" w:rsidP="008F2DDE">
      <w:pPr>
        <w:tabs>
          <w:tab w:val="left" w:pos="1620"/>
        </w:tabs>
        <w:rPr>
          <w:rFonts w:cstheme="minorHAnsi"/>
          <w:b/>
          <w:sz w:val="32"/>
          <w:szCs w:val="32"/>
        </w:rPr>
      </w:pPr>
      <w:r w:rsidRPr="00214014">
        <w:rPr>
          <w:rFonts w:cstheme="minorHAnsi"/>
          <w:b/>
          <w:sz w:val="32"/>
          <w:szCs w:val="32"/>
        </w:rPr>
        <w:t>G</w:t>
      </w:r>
      <w:r w:rsidR="008F2DDE" w:rsidRPr="00214014">
        <w:rPr>
          <w:rFonts w:cstheme="minorHAnsi"/>
          <w:b/>
          <w:sz w:val="32"/>
          <w:szCs w:val="32"/>
        </w:rPr>
        <w:t>weithio am heddwch</w:t>
      </w:r>
    </w:p>
    <w:p w:rsidR="008F2DDE" w:rsidRPr="008F2DDE" w:rsidRDefault="008F2DDE" w:rsidP="00214014">
      <w:pPr>
        <w:pBdr>
          <w:top w:val="single" w:sz="4" w:space="1" w:color="auto"/>
          <w:left w:val="single" w:sz="4" w:space="4" w:color="auto"/>
          <w:bottom w:val="single" w:sz="4" w:space="1" w:color="auto"/>
          <w:right w:val="single" w:sz="4" w:space="4" w:color="auto"/>
        </w:pBdr>
        <w:tabs>
          <w:tab w:val="left" w:pos="1620"/>
        </w:tabs>
        <w:jc w:val="both"/>
        <w:rPr>
          <w:rFonts w:cstheme="minorHAnsi"/>
          <w:szCs w:val="32"/>
        </w:rPr>
      </w:pPr>
      <w:r w:rsidRPr="008F2DDE">
        <w:rPr>
          <w:rFonts w:cstheme="minorHAnsi"/>
          <w:b/>
          <w:szCs w:val="32"/>
        </w:rPr>
        <w:t>Heddych</w:t>
      </w:r>
      <w:r w:rsidR="0086684F">
        <w:rPr>
          <w:rFonts w:cstheme="minorHAnsi"/>
          <w:b/>
          <w:szCs w:val="32"/>
        </w:rPr>
        <w:t>i</w:t>
      </w:r>
      <w:r w:rsidRPr="008F2DDE">
        <w:rPr>
          <w:rFonts w:cstheme="minorHAnsi"/>
          <w:b/>
          <w:szCs w:val="32"/>
        </w:rPr>
        <w:t xml:space="preserve">aeth - </w:t>
      </w:r>
      <w:r w:rsidRPr="008F2DDE">
        <w:rPr>
          <w:rFonts w:cstheme="minorHAnsi"/>
          <w:szCs w:val="32"/>
        </w:rPr>
        <w:t>Credu bod unrhyw fath o drais neu ryfel yn anghywir. Rhywun yn ceisio heddwch ac ewyllys da bob amser. Gwrthod defnyddio trais.</w:t>
      </w:r>
      <w:r w:rsidRPr="008F2DDE">
        <w:rPr>
          <w:rFonts w:cstheme="minorHAnsi"/>
          <w:b/>
          <w:szCs w:val="32"/>
        </w:rPr>
        <w:t xml:space="preserve"> </w:t>
      </w:r>
      <w:r w:rsidRPr="008F2DDE">
        <w:rPr>
          <w:rFonts w:cstheme="minorHAnsi"/>
          <w:szCs w:val="32"/>
        </w:rPr>
        <w:t>Osgoi niwe</w:t>
      </w:r>
      <w:r w:rsidR="002D5A01">
        <w:rPr>
          <w:rFonts w:cstheme="minorHAnsi"/>
          <w:szCs w:val="32"/>
        </w:rPr>
        <w:t>d a thrais i eraill.  Dim arfau</w:t>
      </w:r>
      <w:r w:rsidR="0086684F">
        <w:rPr>
          <w:rFonts w:cstheme="minorHAnsi"/>
          <w:szCs w:val="32"/>
        </w:rPr>
        <w:t>.</w:t>
      </w:r>
    </w:p>
    <w:p w:rsidR="008F2DDE" w:rsidRPr="0086684F" w:rsidRDefault="008F2DDE" w:rsidP="00214014">
      <w:pPr>
        <w:pBdr>
          <w:top w:val="single" w:sz="4" w:space="1" w:color="auto"/>
          <w:left w:val="single" w:sz="4" w:space="4" w:color="auto"/>
          <w:bottom w:val="single" w:sz="4" w:space="1" w:color="auto"/>
          <w:right w:val="single" w:sz="4" w:space="4" w:color="auto"/>
        </w:pBdr>
        <w:jc w:val="both"/>
        <w:rPr>
          <w:b/>
          <w:u w:val="single"/>
        </w:rPr>
      </w:pPr>
      <w:r w:rsidRPr="0086684F">
        <w:rPr>
          <w:b/>
          <w:u w:val="single"/>
        </w:rPr>
        <w:t>Gwrthwynebwyr Cydwybodol</w:t>
      </w:r>
      <w:r w:rsidR="0086684F" w:rsidRPr="0086684F">
        <w:rPr>
          <w:b/>
          <w:u w:val="single"/>
        </w:rPr>
        <w:t xml:space="preserve"> - </w:t>
      </w:r>
      <w:r w:rsidR="00214014">
        <w:t>Pobl</w:t>
      </w:r>
      <w:r w:rsidRPr="0086684F">
        <w:t xml:space="preserve"> sydd wedi gwneud cais i wrthod i ymuno a’r gwasanaeth milwrol i ymladd ar sail rhyddid meddwl, cydwybod, neu grefydd. </w:t>
      </w:r>
    </w:p>
    <w:p w:rsidR="002D5A01" w:rsidRPr="00214014" w:rsidRDefault="00214014" w:rsidP="008F2DDE">
      <w:pPr>
        <w:rPr>
          <w:b/>
          <w:sz w:val="28"/>
          <w:szCs w:val="28"/>
          <w:u w:val="single"/>
        </w:rPr>
      </w:pPr>
      <w:r w:rsidRPr="00214014">
        <w:rPr>
          <w:rFonts w:cs="Arial"/>
          <w:noProof/>
          <w:color w:val="000000" w:themeColor="text1"/>
          <w:sz w:val="28"/>
          <w:szCs w:val="28"/>
          <w:shd w:val="clear" w:color="auto" w:fill="FFFFFF"/>
          <w:lang w:eastAsia="en-GB"/>
        </w:rPr>
        <mc:AlternateContent>
          <mc:Choice Requires="wps">
            <w:drawing>
              <wp:anchor distT="45720" distB="45720" distL="114300" distR="114300" simplePos="0" relativeHeight="251819008" behindDoc="0" locked="0" layoutInCell="1" allowOverlap="1" wp14:anchorId="5E1BD6D8" wp14:editId="6D0E0930">
                <wp:simplePos x="0" y="0"/>
                <wp:positionH relativeFrom="column">
                  <wp:posOffset>1676400</wp:posOffset>
                </wp:positionH>
                <wp:positionV relativeFrom="paragraph">
                  <wp:posOffset>458470</wp:posOffset>
                </wp:positionV>
                <wp:extent cx="4810125" cy="1228725"/>
                <wp:effectExtent l="0" t="0" r="28575" b="28575"/>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28725"/>
                        </a:xfrm>
                        <a:prstGeom prst="rect">
                          <a:avLst/>
                        </a:prstGeom>
                        <a:solidFill>
                          <a:srgbClr val="FFFFFF"/>
                        </a:solidFill>
                        <a:ln w="9525">
                          <a:solidFill>
                            <a:srgbClr val="000000"/>
                          </a:solidFill>
                          <a:miter lim="800000"/>
                          <a:headEnd/>
                          <a:tailEnd/>
                        </a:ln>
                      </wps:spPr>
                      <wps:txbx>
                        <w:txbxContent>
                          <w:p w:rsidR="00417874" w:rsidRPr="00214014" w:rsidRDefault="00417874" w:rsidP="00214014">
                            <w:pPr>
                              <w:jc w:val="both"/>
                              <w:rPr>
                                <w:rFonts w:cstheme="minorHAnsi"/>
                                <w:sz w:val="21"/>
                                <w:szCs w:val="21"/>
                              </w:rPr>
                            </w:pPr>
                            <w:r w:rsidRPr="00214014">
                              <w:rPr>
                                <w:rFonts w:cstheme="minorHAnsi"/>
                                <w:color w:val="000000" w:themeColor="text1"/>
                                <w:sz w:val="21"/>
                                <w:szCs w:val="21"/>
                                <w:shd w:val="clear" w:color="auto" w:fill="FFFFFF"/>
                              </w:rPr>
                              <w:t>Mae'r</w:t>
                            </w:r>
                            <w:r w:rsidRPr="00214014">
                              <w:rPr>
                                <w:rStyle w:val="apple-converted-space"/>
                                <w:rFonts w:cstheme="minorHAnsi"/>
                                <w:color w:val="000000" w:themeColor="text1"/>
                                <w:sz w:val="21"/>
                                <w:szCs w:val="21"/>
                                <w:shd w:val="clear" w:color="auto" w:fill="FFFFFF"/>
                              </w:rPr>
                              <w:t> </w:t>
                            </w:r>
                            <w:r w:rsidRPr="00214014">
                              <w:rPr>
                                <w:rFonts w:cstheme="minorHAnsi"/>
                                <w:b/>
                                <w:bCs/>
                                <w:color w:val="000000" w:themeColor="text1"/>
                                <w:sz w:val="21"/>
                                <w:szCs w:val="21"/>
                                <w:shd w:val="clear" w:color="auto" w:fill="FFFFFF"/>
                              </w:rPr>
                              <w:t>Crynwyr</w:t>
                            </w:r>
                            <w:r w:rsidRPr="00214014">
                              <w:rPr>
                                <w:rFonts w:cstheme="minorHAnsi"/>
                                <w:color w:val="000000" w:themeColor="text1"/>
                                <w:sz w:val="21"/>
                                <w:szCs w:val="21"/>
                                <w:shd w:val="clear" w:color="auto" w:fill="FFFFFF"/>
                              </w:rPr>
                              <w:t>, neu</w:t>
                            </w:r>
                            <w:r w:rsidRPr="00214014">
                              <w:rPr>
                                <w:rStyle w:val="apple-converted-space"/>
                                <w:rFonts w:cstheme="minorHAnsi"/>
                                <w:color w:val="000000" w:themeColor="text1"/>
                                <w:sz w:val="21"/>
                                <w:szCs w:val="21"/>
                                <w:shd w:val="clear" w:color="auto" w:fill="FFFFFF"/>
                              </w:rPr>
                              <w:t xml:space="preserve"> </w:t>
                            </w:r>
                            <w:r w:rsidRPr="00214014">
                              <w:rPr>
                                <w:rFonts w:cstheme="minorHAnsi"/>
                                <w:b/>
                                <w:bCs/>
                                <w:color w:val="000000" w:themeColor="text1"/>
                                <w:sz w:val="21"/>
                                <w:szCs w:val="21"/>
                                <w:shd w:val="clear" w:color="auto" w:fill="FFFFFF"/>
                              </w:rPr>
                              <w:t>Gymdeithas Grefyddol Cyfeillion</w:t>
                            </w:r>
                            <w:r w:rsidRPr="00214014">
                              <w:rPr>
                                <w:rFonts w:cstheme="minorHAnsi"/>
                                <w:color w:val="000000" w:themeColor="text1"/>
                                <w:sz w:val="21"/>
                                <w:szCs w:val="21"/>
                                <w:shd w:val="clear" w:color="auto" w:fill="FFFFFF"/>
                              </w:rPr>
                              <w:t xml:space="preserve"> yn heddychwyr. </w:t>
                            </w:r>
                            <w:r w:rsidRPr="00214014">
                              <w:rPr>
                                <w:rFonts w:cstheme="minorHAnsi"/>
                                <w:sz w:val="21"/>
                                <w:szCs w:val="21"/>
                              </w:rPr>
                              <w:t>Mae nhw’n credu dylid cadw heddwch bob amser ac ni fydden nhw yn cymryd rhan mewn rhyfel a gwrthdaro.</w:t>
                            </w:r>
                            <w:r w:rsidRPr="00214014">
                              <w:rPr>
                                <w:sz w:val="21"/>
                                <w:szCs w:val="21"/>
                              </w:rPr>
                              <w:t xml:space="preserve"> Maent yn erbyn ymladd yn llwyr ac yn ystod rhyfela, eu gwrthwynebu o ran cydwybod ac yn gyhoeddus. Maent yn barod i fynd i mewn i frwydr wrth fod yn gyfrifol am yrru ambiwlans neu wneud dyletswyddau eraill, ond ni fyddant yn ymladd mewn rhyfel.</w:t>
                            </w:r>
                          </w:p>
                          <w:p w:rsidR="00417874" w:rsidRPr="002D5A01" w:rsidRDefault="00417874" w:rsidP="008F2DDE">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D6D8" id="Text Box 2" o:spid="_x0000_s1029" type="#_x0000_t202" style="position:absolute;margin-left:132pt;margin-top:36.1pt;width:378.75pt;height:96.7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">
                <v:textbox>
                  <w:txbxContent>
                    <w:p w:rsidR="00417874" w:rsidRPr="00214014" w:rsidRDefault="00417874" w:rsidP="00214014">
                      <w:pPr>
                        <w:jc w:val="both"/>
                        <w:rPr>
                          <w:rFonts w:cstheme="minorHAnsi"/>
                          <w:sz w:val="21"/>
                          <w:szCs w:val="21"/>
                        </w:rPr>
                      </w:pPr>
                      <w:r w:rsidRPr="00214014">
                        <w:rPr>
                          <w:rFonts w:cstheme="minorHAnsi"/>
                          <w:color w:val="000000" w:themeColor="text1"/>
                          <w:sz w:val="21"/>
                          <w:szCs w:val="21"/>
                          <w:shd w:val="clear" w:color="auto" w:fill="FFFFFF"/>
                        </w:rPr>
                        <w:t>Mae'r</w:t>
                      </w:r>
                      <w:r w:rsidRPr="00214014">
                        <w:rPr>
                          <w:rStyle w:val="apple-converted-space"/>
                          <w:rFonts w:cstheme="minorHAnsi"/>
                          <w:color w:val="000000" w:themeColor="text1"/>
                          <w:sz w:val="21"/>
                          <w:szCs w:val="21"/>
                          <w:shd w:val="clear" w:color="auto" w:fill="FFFFFF"/>
                        </w:rPr>
                        <w:t> </w:t>
                      </w:r>
                      <w:r w:rsidRPr="00214014">
                        <w:rPr>
                          <w:rFonts w:cstheme="minorHAnsi"/>
                          <w:b/>
                          <w:bCs/>
                          <w:color w:val="000000" w:themeColor="text1"/>
                          <w:sz w:val="21"/>
                          <w:szCs w:val="21"/>
                          <w:shd w:val="clear" w:color="auto" w:fill="FFFFFF"/>
                        </w:rPr>
                        <w:t>Crynwyr</w:t>
                      </w:r>
                      <w:r w:rsidRPr="00214014">
                        <w:rPr>
                          <w:rFonts w:cstheme="minorHAnsi"/>
                          <w:color w:val="000000" w:themeColor="text1"/>
                          <w:sz w:val="21"/>
                          <w:szCs w:val="21"/>
                          <w:shd w:val="clear" w:color="auto" w:fill="FFFFFF"/>
                        </w:rPr>
                        <w:t>, neu</w:t>
                      </w:r>
                      <w:r w:rsidRPr="00214014">
                        <w:rPr>
                          <w:rStyle w:val="apple-converted-space"/>
                          <w:rFonts w:cstheme="minorHAnsi"/>
                          <w:color w:val="000000" w:themeColor="text1"/>
                          <w:sz w:val="21"/>
                          <w:szCs w:val="21"/>
                          <w:shd w:val="clear" w:color="auto" w:fill="FFFFFF"/>
                        </w:rPr>
                        <w:t xml:space="preserve"> </w:t>
                      </w:r>
                      <w:r w:rsidRPr="00214014">
                        <w:rPr>
                          <w:rFonts w:cstheme="minorHAnsi"/>
                          <w:b/>
                          <w:bCs/>
                          <w:color w:val="000000" w:themeColor="text1"/>
                          <w:sz w:val="21"/>
                          <w:szCs w:val="21"/>
                          <w:shd w:val="clear" w:color="auto" w:fill="FFFFFF"/>
                        </w:rPr>
                        <w:t>Gymdeithas Grefyddol Cyfeillion</w:t>
                      </w:r>
                      <w:r w:rsidRPr="00214014">
                        <w:rPr>
                          <w:rFonts w:cstheme="minorHAnsi"/>
                          <w:color w:val="000000" w:themeColor="text1"/>
                          <w:sz w:val="21"/>
                          <w:szCs w:val="21"/>
                          <w:shd w:val="clear" w:color="auto" w:fill="FFFFFF"/>
                        </w:rPr>
                        <w:t xml:space="preserve"> yn heddychwyr. </w:t>
                      </w:r>
                      <w:r w:rsidRPr="00214014">
                        <w:rPr>
                          <w:rFonts w:cstheme="minorHAnsi"/>
                          <w:sz w:val="21"/>
                          <w:szCs w:val="21"/>
                        </w:rPr>
                        <w:t>Mae nhw’n credu dylid cadw heddwch bob amser ac ni fydden nhw yn cymryd rhan mewn rhyfel a gwrthdaro.</w:t>
                      </w:r>
                      <w:r w:rsidRPr="00214014">
                        <w:rPr>
                          <w:sz w:val="21"/>
                          <w:szCs w:val="21"/>
                        </w:rPr>
                        <w:t xml:space="preserve"> Maent yn erbyn ymladd yn llwyr ac yn ystod rhyfela, eu gwrthwynebu o ran cydwybod ac yn gyhoeddus. Maent yn barod i fynd i mewn i frwydr wrth fod yn gyfrifol am yrru ambiwlans neu wneud dyletswyddau eraill, ond ni fyddant yn ymladd mewn rhyfel.</w:t>
                      </w:r>
                    </w:p>
                    <w:p w:rsidR="00417874" w:rsidRPr="002D5A01" w:rsidRDefault="00417874" w:rsidP="008F2DDE">
                      <w:pPr>
                        <w:rPr>
                          <w:rFonts w:cstheme="minorHAnsi"/>
                        </w:rPr>
                      </w:pPr>
                    </w:p>
                  </w:txbxContent>
                </v:textbox>
                <w10:wrap type="square"/>
              </v:shape>
            </w:pict>
          </mc:Fallback>
        </mc:AlternateContent>
      </w:r>
      <w:r w:rsidR="008F2DDE" w:rsidRPr="00214014">
        <w:rPr>
          <w:b/>
          <w:sz w:val="28"/>
          <w:szCs w:val="28"/>
          <w:u w:val="single"/>
        </w:rPr>
        <w:t>Heddychwyr –Cymdeithas Cyfeillion Cymru</w:t>
      </w:r>
    </w:p>
    <w:p w:rsidR="008F2DDE" w:rsidRPr="00372DCA" w:rsidRDefault="008F2DDE" w:rsidP="008F2DDE">
      <w:r w:rsidRPr="00372DCA">
        <w:rPr>
          <w:noProof/>
          <w:sz w:val="24"/>
          <w:szCs w:val="24"/>
          <w:lang w:eastAsia="en-GB"/>
        </w:rPr>
        <w:drawing>
          <wp:inline distT="0" distB="0" distL="0" distR="0" wp14:anchorId="7E6518D9" wp14:editId="07772B94">
            <wp:extent cx="1485900" cy="1063498"/>
            <wp:effectExtent l="0" t="0" r="0" b="3810"/>
            <wp:docPr id="340" name="Picture 340"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0036" cy="1073616"/>
                    </a:xfrm>
                    <a:prstGeom prst="rect">
                      <a:avLst/>
                    </a:prstGeom>
                    <a:noFill/>
                    <a:ln>
                      <a:noFill/>
                    </a:ln>
                  </pic:spPr>
                </pic:pic>
              </a:graphicData>
            </a:graphic>
          </wp:inline>
        </w:drawing>
      </w:r>
      <w:r w:rsidRPr="00372DCA">
        <w:t xml:space="preserve"> </w:t>
      </w:r>
    </w:p>
    <w:p w:rsidR="002D5A01" w:rsidRPr="00214014" w:rsidRDefault="002D5A01" w:rsidP="002D5A01">
      <w:pPr>
        <w:tabs>
          <w:tab w:val="left" w:pos="1620"/>
        </w:tabs>
        <w:rPr>
          <w:rFonts w:cstheme="minorHAnsi"/>
          <w:color w:val="000000"/>
          <w:sz w:val="24"/>
          <w:szCs w:val="24"/>
        </w:rPr>
      </w:pPr>
      <w:r w:rsidRPr="00214014">
        <w:rPr>
          <w:rFonts w:cstheme="minorHAnsi"/>
          <w:b/>
          <w:color w:val="000000"/>
          <w:sz w:val="24"/>
          <w:szCs w:val="24"/>
        </w:rPr>
        <w:t>Waldo Williams</w:t>
      </w:r>
      <w:r w:rsidRPr="00214014">
        <w:rPr>
          <w:rFonts w:cstheme="minorHAnsi"/>
          <w:color w:val="000000"/>
          <w:sz w:val="24"/>
          <w:szCs w:val="24"/>
        </w:rPr>
        <w:t xml:space="preserve">   </w:t>
      </w:r>
      <w:r w:rsidR="00251218" w:rsidRPr="00214014">
        <w:rPr>
          <w:rFonts w:cstheme="minorHAnsi"/>
          <w:b/>
          <w:noProof/>
          <w:color w:val="000000"/>
          <w:sz w:val="24"/>
          <w:szCs w:val="24"/>
          <w:lang w:eastAsia="en-GB"/>
        </w:rPr>
        <w:drawing>
          <wp:inline distT="0" distB="0" distL="0" distR="0" wp14:anchorId="1A4ECEB6" wp14:editId="5C5CDF8D">
            <wp:extent cx="276225" cy="266700"/>
            <wp:effectExtent l="0" t="0" r="9525" b="0"/>
            <wp:docPr id="198" name="Picture 17" descr="http://tbn2.google.com/images?q=tbn:eMbG0z1tYfrjgM:http://www.staffspasttrack.org.uk/exhibit/ilm/Image/Logo/CHRIST~1.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p>
    <w:p w:rsidR="002D5A01" w:rsidRPr="00214014" w:rsidRDefault="002D5A01" w:rsidP="00E34FA1">
      <w:pPr>
        <w:numPr>
          <w:ilvl w:val="0"/>
          <w:numId w:val="11"/>
        </w:numPr>
        <w:tabs>
          <w:tab w:val="left" w:pos="1620"/>
        </w:tabs>
        <w:spacing w:after="0" w:line="240" w:lineRule="auto"/>
        <w:jc w:val="both"/>
        <w:rPr>
          <w:rFonts w:cstheme="minorHAnsi"/>
          <w:color w:val="000000"/>
          <w:szCs w:val="32"/>
        </w:rPr>
      </w:pPr>
      <w:r w:rsidRPr="008F2DDE">
        <w:rPr>
          <w:rFonts w:cstheme="minorHAnsi"/>
          <w:color w:val="000000"/>
          <w:szCs w:val="32"/>
        </w:rPr>
        <w:t xml:space="preserve">Bardd o Gymru, oedd yn Grynwr (Quaker) - Cristion. </w:t>
      </w:r>
      <w:r w:rsidR="00214014">
        <w:rPr>
          <w:rFonts w:cstheme="minorHAnsi"/>
          <w:color w:val="000000"/>
          <w:szCs w:val="32"/>
        </w:rPr>
        <w:t>G</w:t>
      </w:r>
      <w:r w:rsidRPr="00214014">
        <w:rPr>
          <w:rFonts w:cstheme="minorHAnsi"/>
          <w:color w:val="000000"/>
          <w:szCs w:val="32"/>
        </w:rPr>
        <w:t>wrthod ymuno âr fyddin (army)</w:t>
      </w:r>
      <w:r w:rsidR="00214014">
        <w:rPr>
          <w:rFonts w:cstheme="minorHAnsi"/>
          <w:color w:val="000000"/>
          <w:szCs w:val="32"/>
        </w:rPr>
        <w:t>.</w:t>
      </w:r>
      <w:r w:rsidRPr="00214014">
        <w:rPr>
          <w:rFonts w:cstheme="minorHAnsi"/>
          <w:color w:val="000000"/>
          <w:szCs w:val="32"/>
        </w:rPr>
        <w:t xml:space="preserve"> </w:t>
      </w:r>
    </w:p>
    <w:p w:rsidR="002D5A01" w:rsidRPr="008F2DDE" w:rsidRDefault="002D5A01" w:rsidP="00E34FA1">
      <w:pPr>
        <w:numPr>
          <w:ilvl w:val="0"/>
          <w:numId w:val="11"/>
        </w:numPr>
        <w:tabs>
          <w:tab w:val="left" w:pos="1620"/>
        </w:tabs>
        <w:spacing w:after="0" w:line="240" w:lineRule="auto"/>
        <w:jc w:val="both"/>
        <w:rPr>
          <w:rFonts w:cstheme="minorHAnsi"/>
          <w:color w:val="000000"/>
          <w:szCs w:val="32"/>
        </w:rPr>
      </w:pPr>
      <w:r w:rsidRPr="008F2DDE">
        <w:rPr>
          <w:rFonts w:cstheme="minorHAnsi"/>
          <w:color w:val="000000"/>
          <w:szCs w:val="32"/>
        </w:rPr>
        <w:t xml:space="preserve">Cafodd ei anfon i’r carchar am wrthod talu trethi (tax) i’r llywodraeth am ei fod yn erbyn rhyfel Prydain yng Nghorea. </w:t>
      </w:r>
    </w:p>
    <w:p w:rsidR="002D5A01" w:rsidRPr="008F2DDE" w:rsidRDefault="002D5A01" w:rsidP="00E34FA1">
      <w:pPr>
        <w:numPr>
          <w:ilvl w:val="0"/>
          <w:numId w:val="11"/>
        </w:numPr>
        <w:tabs>
          <w:tab w:val="left" w:pos="1620"/>
        </w:tabs>
        <w:spacing w:after="0" w:line="240" w:lineRule="auto"/>
        <w:jc w:val="both"/>
        <w:rPr>
          <w:rFonts w:cstheme="minorHAnsi"/>
          <w:color w:val="000000"/>
          <w:szCs w:val="32"/>
        </w:rPr>
      </w:pPr>
      <w:r w:rsidRPr="008F2DDE">
        <w:rPr>
          <w:rFonts w:cstheme="minorHAnsi"/>
          <w:color w:val="000000"/>
          <w:szCs w:val="32"/>
        </w:rPr>
        <w:t xml:space="preserve">Roedd llywodraeth Prydain wedi gwario llawer o bres ar arfau (weapons) i ladd bobl ddiniwed Corea. </w:t>
      </w:r>
    </w:p>
    <w:p w:rsidR="002D5A01" w:rsidRPr="008F2DDE" w:rsidRDefault="00214014" w:rsidP="00E34FA1">
      <w:pPr>
        <w:numPr>
          <w:ilvl w:val="0"/>
          <w:numId w:val="11"/>
        </w:numPr>
        <w:tabs>
          <w:tab w:val="left" w:pos="1620"/>
        </w:tabs>
        <w:spacing w:after="0" w:line="240" w:lineRule="auto"/>
        <w:jc w:val="both"/>
        <w:rPr>
          <w:rFonts w:cstheme="minorHAnsi"/>
          <w:color w:val="000000"/>
          <w:szCs w:val="32"/>
        </w:rPr>
      </w:pPr>
      <w:r>
        <w:rPr>
          <w:rFonts w:cstheme="minorHAnsi"/>
          <w:color w:val="000000"/>
          <w:szCs w:val="32"/>
        </w:rPr>
        <w:t xml:space="preserve">Roedd 16,000 o Grynwyr oedd </w:t>
      </w:r>
      <w:r w:rsidR="002D5A01" w:rsidRPr="008F2DDE">
        <w:rPr>
          <w:rFonts w:cstheme="minorHAnsi"/>
          <w:color w:val="000000"/>
          <w:szCs w:val="32"/>
        </w:rPr>
        <w:t>wedi gwrthod ymladd yn y Rhyfel Byd Cyntaf wedi eu hanfon i’r carchar.</w:t>
      </w:r>
    </w:p>
    <w:p w:rsidR="002D5A01" w:rsidRPr="00214014" w:rsidRDefault="00214014" w:rsidP="00214014">
      <w:pPr>
        <w:tabs>
          <w:tab w:val="left" w:pos="1620"/>
        </w:tabs>
        <w:rPr>
          <w:rFonts w:ascii="Comic Sans MS" w:hAnsi="Comic Sans MS"/>
          <w:szCs w:val="32"/>
        </w:rPr>
      </w:pPr>
      <w:r w:rsidRPr="00214014">
        <w:rPr>
          <w:b/>
          <w:noProof/>
          <w:sz w:val="24"/>
          <w:szCs w:val="24"/>
          <w:lang w:eastAsia="en-GB"/>
        </w:rPr>
        <mc:AlternateContent>
          <mc:Choice Requires="wps">
            <w:drawing>
              <wp:anchor distT="0" distB="0" distL="114300" distR="114300" simplePos="0" relativeHeight="251838464" behindDoc="0" locked="0" layoutInCell="1" allowOverlap="1" wp14:anchorId="1C90FB15" wp14:editId="00FD07CF">
                <wp:simplePos x="0" y="0"/>
                <wp:positionH relativeFrom="column">
                  <wp:posOffset>5448300</wp:posOffset>
                </wp:positionH>
                <wp:positionV relativeFrom="paragraph">
                  <wp:posOffset>645160</wp:posOffset>
                </wp:positionV>
                <wp:extent cx="819150" cy="9810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81075"/>
                        </a:xfrm>
                        <a:prstGeom prst="rect">
                          <a:avLst/>
                        </a:prstGeom>
                        <a:solidFill>
                          <a:srgbClr val="FFFFFF"/>
                        </a:solidFill>
                        <a:ln w="9525">
                          <a:solidFill>
                            <a:srgbClr val="000000"/>
                          </a:solidFill>
                          <a:miter lim="800000"/>
                          <a:headEnd/>
                          <a:tailEnd/>
                        </a:ln>
                      </wps:spPr>
                      <wps:txbx>
                        <w:txbxContent>
                          <w:p w:rsidR="00417874" w:rsidRDefault="00417874">
                            <w:r>
                              <w:rPr>
                                <w:rFonts w:ascii="Arial" w:hAnsi="Arial" w:cs="Arial"/>
                                <w:noProof/>
                                <w:color w:val="0000FF"/>
                                <w:lang w:eastAsia="en-GB"/>
                              </w:rPr>
                              <w:drawing>
                                <wp:inline distT="0" distB="0" distL="0" distR="0" wp14:anchorId="07280875" wp14:editId="25D929D3">
                                  <wp:extent cx="723900" cy="912743"/>
                                  <wp:effectExtent l="19050" t="19050" r="19050" b="20955"/>
                                  <wp:docPr id="193" name="ipfKtv6p6w9A_d-tM:" descr="http://t2.gstatic.com/images?q=tbn:Ktv6p6w9A_d-tM:http://media-2.web.britannica.com/eb-media/53/13253-004-40594D3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tv6p6w9A_d-tM:" descr="http://t2.gstatic.com/images?q=tbn:Ktv6p6w9A_d-tM:http://media-2.web.britannica.com/eb-media/53/13253-004-40594D3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900" cy="912743"/>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FB15" id="_x0000_s1030" type="#_x0000_t202" style="position:absolute;margin-left:429pt;margin-top:50.8pt;width:64.5pt;height:7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efJQIAAEw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">
                <v:textbox>
                  <w:txbxContent>
                    <w:p w:rsidR="00417874" w:rsidRDefault="00417874">
                      <w:r>
                        <w:rPr>
                          <w:rFonts w:ascii="Arial" w:hAnsi="Arial" w:cs="Arial"/>
                          <w:noProof/>
                          <w:color w:val="0000FF"/>
                          <w:lang w:eastAsia="en-GB"/>
                        </w:rPr>
                        <w:drawing>
                          <wp:inline distT="0" distB="0" distL="0" distR="0" wp14:anchorId="07280875" wp14:editId="25D929D3">
                            <wp:extent cx="723900" cy="912743"/>
                            <wp:effectExtent l="19050" t="19050" r="19050" b="20955"/>
                            <wp:docPr id="193" name="ipfKtv6p6w9A_d-tM:" descr="http://t2.gstatic.com/images?q=tbn:Ktv6p6w9A_d-tM:http://media-2.web.britannica.com/eb-media/53/13253-004-40594D3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tv6p6w9A_d-tM:" descr="http://t2.gstatic.com/images?q=tbn:Ktv6p6w9A_d-tM:http://media-2.web.britannica.com/eb-media/53/13253-004-40594D3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900" cy="912743"/>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hyperlink r:id="rId64" w:history="1"/>
      <w:r w:rsidR="002D5A01" w:rsidRPr="0086684F">
        <w:rPr>
          <w:b/>
          <w:sz w:val="32"/>
          <w:szCs w:val="32"/>
          <w:u w:val="single"/>
        </w:rPr>
        <w:t>Iddew</w:t>
      </w:r>
      <w:r>
        <w:rPr>
          <w:b/>
          <w:sz w:val="32"/>
          <w:szCs w:val="32"/>
          <w:u w:val="single"/>
        </w:rPr>
        <w:t>iaeth</w:t>
      </w:r>
      <w:r w:rsidR="002D5A01" w:rsidRPr="0086684F">
        <w:rPr>
          <w:b/>
          <w:sz w:val="32"/>
          <w:szCs w:val="32"/>
          <w:u w:val="single"/>
        </w:rPr>
        <w:t xml:space="preserve">   </w:t>
      </w:r>
      <w:r w:rsidR="00251218" w:rsidRPr="0086684F">
        <w:rPr>
          <w:rFonts w:cs="Arial"/>
          <w:noProof/>
          <w:color w:val="0000FF"/>
          <w:lang w:eastAsia="en-GB"/>
        </w:rPr>
        <w:drawing>
          <wp:inline distT="0" distB="0" distL="0" distR="0" wp14:anchorId="24A87752" wp14:editId="6DF64A65">
            <wp:extent cx="342900" cy="266700"/>
            <wp:effectExtent l="0" t="0" r="0" b="0"/>
            <wp:docPr id="195" name="Picture 19"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214014">
        <w:t>Annog di-drais. Mae’r ‘Jewish Peace Fellowshio’ yn cefnogi gwrthwynebwyr cydwybodol er mwyn stopio rhyfel a pheidio cymryd rhan mewn rhyfel/gwasanaethau milwrol.</w:t>
      </w:r>
      <w:r>
        <w:rPr>
          <w:b/>
          <w:sz w:val="32"/>
          <w:szCs w:val="32"/>
          <w:u w:val="single"/>
        </w:rPr>
        <w:t xml:space="preserve"> </w:t>
      </w:r>
    </w:p>
    <w:p w:rsidR="00214014" w:rsidRPr="00214014" w:rsidRDefault="00214014" w:rsidP="002D5A01">
      <w:pPr>
        <w:tabs>
          <w:tab w:val="left" w:pos="1620"/>
        </w:tabs>
        <w:rPr>
          <w:b/>
          <w:sz w:val="24"/>
          <w:szCs w:val="24"/>
          <w:u w:val="single"/>
        </w:rPr>
      </w:pPr>
      <w:r w:rsidRPr="00214014">
        <w:rPr>
          <w:b/>
          <w:sz w:val="24"/>
          <w:szCs w:val="24"/>
          <w:u w:val="single"/>
        </w:rPr>
        <w:t>Leo Baeck</w:t>
      </w:r>
    </w:p>
    <w:p w:rsidR="002D5A01" w:rsidRPr="0086684F" w:rsidRDefault="002D5A01" w:rsidP="00E34FA1">
      <w:pPr>
        <w:numPr>
          <w:ilvl w:val="0"/>
          <w:numId w:val="10"/>
        </w:numPr>
        <w:tabs>
          <w:tab w:val="left" w:pos="1620"/>
        </w:tabs>
        <w:spacing w:after="0" w:line="240" w:lineRule="auto"/>
        <w:rPr>
          <w:szCs w:val="32"/>
        </w:rPr>
      </w:pPr>
      <w:r w:rsidRPr="0086684F">
        <w:rPr>
          <w:szCs w:val="32"/>
        </w:rPr>
        <w:t>Gwrthododdd ddianc pan ddaeth y Natsiaid i rym.</w:t>
      </w:r>
      <w:r w:rsidR="00214014" w:rsidRPr="00214014">
        <w:rPr>
          <w:rFonts w:ascii="Arial" w:hAnsi="Arial" w:cs="Arial"/>
          <w:noProof/>
          <w:color w:val="0000FF"/>
          <w:lang w:eastAsia="en-GB"/>
        </w:rPr>
        <w:t xml:space="preserve"> </w:t>
      </w:r>
    </w:p>
    <w:p w:rsidR="002D5A01" w:rsidRPr="0086684F" w:rsidRDefault="002D5A01" w:rsidP="00E34FA1">
      <w:pPr>
        <w:numPr>
          <w:ilvl w:val="0"/>
          <w:numId w:val="10"/>
        </w:numPr>
        <w:tabs>
          <w:tab w:val="left" w:pos="1620"/>
        </w:tabs>
        <w:spacing w:after="0" w:line="240" w:lineRule="auto"/>
        <w:rPr>
          <w:szCs w:val="32"/>
        </w:rPr>
      </w:pPr>
      <w:r w:rsidRPr="0086684F">
        <w:rPr>
          <w:szCs w:val="32"/>
        </w:rPr>
        <w:t>Daliodd ati i gefnogi hawliau sifil yr Iddewon.</w:t>
      </w:r>
    </w:p>
    <w:p w:rsidR="002D5A01" w:rsidRPr="0086684F" w:rsidRDefault="002D5A01" w:rsidP="00E34FA1">
      <w:pPr>
        <w:numPr>
          <w:ilvl w:val="0"/>
          <w:numId w:val="10"/>
        </w:numPr>
        <w:tabs>
          <w:tab w:val="left" w:pos="1620"/>
        </w:tabs>
        <w:spacing w:after="0" w:line="240" w:lineRule="auto"/>
        <w:rPr>
          <w:szCs w:val="32"/>
        </w:rPr>
      </w:pPr>
      <w:r w:rsidRPr="0086684F">
        <w:rPr>
          <w:szCs w:val="32"/>
        </w:rPr>
        <w:t>Cafodd ei yrru i wersyll crynhoi.</w:t>
      </w:r>
    </w:p>
    <w:p w:rsidR="002D5A01" w:rsidRPr="00214014" w:rsidRDefault="002D5A01" w:rsidP="00E34FA1">
      <w:pPr>
        <w:numPr>
          <w:ilvl w:val="0"/>
          <w:numId w:val="10"/>
        </w:numPr>
        <w:tabs>
          <w:tab w:val="left" w:pos="1620"/>
        </w:tabs>
        <w:spacing w:after="0" w:line="240" w:lineRule="auto"/>
        <w:rPr>
          <w:szCs w:val="32"/>
        </w:rPr>
      </w:pPr>
      <w:r w:rsidRPr="0086684F">
        <w:rPr>
          <w:szCs w:val="32"/>
        </w:rPr>
        <w:t>Ar ôl iddo gael ei ryddhau, roedd yn cyd-weithio gyda chrefyddau gwahanol.</w:t>
      </w:r>
      <w:r w:rsidR="00214014" w:rsidRPr="00214014">
        <w:rPr>
          <w:rFonts w:ascii="Arial" w:hAnsi="Arial" w:cs="Arial"/>
          <w:noProof/>
          <w:color w:val="0000FF"/>
          <w:lang w:eastAsia="en-GB"/>
        </w:rPr>
        <w:t xml:space="preserve"> </w:t>
      </w:r>
    </w:p>
    <w:p w:rsidR="00214014" w:rsidRDefault="00214014" w:rsidP="00214014">
      <w:pPr>
        <w:tabs>
          <w:tab w:val="left" w:pos="1620"/>
        </w:tabs>
        <w:spacing w:after="0" w:line="240" w:lineRule="auto"/>
        <w:rPr>
          <w:rFonts w:ascii="Arial" w:hAnsi="Arial" w:cs="Arial"/>
          <w:noProof/>
          <w:color w:val="0000FF"/>
          <w:lang w:eastAsia="en-GB"/>
        </w:rPr>
      </w:pPr>
    </w:p>
    <w:tbl>
      <w:tblPr>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5"/>
        <w:gridCol w:w="6662"/>
      </w:tblGrid>
      <w:tr w:rsidR="00214014" w:rsidRPr="002E73C1" w:rsidTr="0048505A">
        <w:trPr>
          <w:trHeight w:val="518"/>
        </w:trPr>
        <w:tc>
          <w:tcPr>
            <w:tcW w:w="4225" w:type="dxa"/>
            <w:tcBorders>
              <w:bottom w:val="single" w:sz="4" w:space="0" w:color="auto"/>
            </w:tcBorders>
            <w:shd w:val="clear" w:color="auto" w:fill="auto"/>
          </w:tcPr>
          <w:p w:rsidR="00214014" w:rsidRPr="00214014" w:rsidRDefault="00214014" w:rsidP="0048505A">
            <w:pPr>
              <w:pStyle w:val="NoSpacing"/>
              <w:jc w:val="center"/>
              <w:rPr>
                <w:b/>
                <w:sz w:val="24"/>
                <w:szCs w:val="24"/>
              </w:rPr>
            </w:pPr>
            <w:r w:rsidRPr="00214014">
              <w:rPr>
                <w:b/>
                <w:noProof/>
                <w:color w:val="000000"/>
                <w:sz w:val="24"/>
                <w:szCs w:val="24"/>
                <w:lang w:eastAsia="en-GB"/>
              </w:rPr>
              <w:drawing>
                <wp:inline distT="0" distB="0" distL="0" distR="0" wp14:anchorId="1B3DBA33" wp14:editId="2A1CEA61">
                  <wp:extent cx="361950" cy="266700"/>
                  <wp:effectExtent l="0" t="0" r="0" b="0"/>
                  <wp:docPr id="15" name="Picture 23" descr="http://tbn2.google.com/images?q=tbn:eMbG0z1tYfrjgM:http://www.staffspasttrack.org.uk/exhibit/ilm/Image/Logo/CHRIST~1.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214014">
              <w:rPr>
                <w:b/>
                <w:sz w:val="24"/>
                <w:szCs w:val="24"/>
              </w:rPr>
              <w:t>Cristnogaeth - Heddwch</w:t>
            </w:r>
          </w:p>
        </w:tc>
        <w:tc>
          <w:tcPr>
            <w:tcW w:w="6662" w:type="dxa"/>
            <w:tcBorders>
              <w:bottom w:val="single" w:sz="4" w:space="0" w:color="auto"/>
            </w:tcBorders>
            <w:shd w:val="clear" w:color="auto" w:fill="auto"/>
          </w:tcPr>
          <w:p w:rsidR="00214014" w:rsidRPr="00214014" w:rsidRDefault="00214014" w:rsidP="0048505A">
            <w:pPr>
              <w:pStyle w:val="NoSpacing"/>
              <w:jc w:val="center"/>
              <w:rPr>
                <w:b/>
                <w:sz w:val="24"/>
                <w:szCs w:val="24"/>
              </w:rPr>
            </w:pPr>
            <w:r w:rsidRPr="00214014">
              <w:rPr>
                <w:b/>
                <w:sz w:val="24"/>
                <w:szCs w:val="24"/>
              </w:rPr>
              <w:t xml:space="preserve">Iddewiaeth - Heddwch  </w:t>
            </w:r>
            <w:r w:rsidRPr="00214014">
              <w:rPr>
                <w:b/>
                <w:noProof/>
                <w:color w:val="0000FF"/>
                <w:sz w:val="24"/>
                <w:szCs w:val="24"/>
                <w:lang w:eastAsia="en-GB"/>
              </w:rPr>
              <w:drawing>
                <wp:inline distT="0" distB="0" distL="0" distR="0" wp14:anchorId="32585964" wp14:editId="026A161E">
                  <wp:extent cx="342900" cy="266700"/>
                  <wp:effectExtent l="0" t="0" r="0" b="0"/>
                  <wp:docPr id="17" name="Picture 24"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tc>
      </w:tr>
      <w:tr w:rsidR="00214014" w:rsidRPr="002E73C1" w:rsidTr="0048505A">
        <w:trPr>
          <w:trHeight w:val="2862"/>
        </w:trPr>
        <w:tc>
          <w:tcPr>
            <w:tcW w:w="4225" w:type="dxa"/>
            <w:tcBorders>
              <w:right w:val="single" w:sz="4" w:space="0" w:color="auto"/>
            </w:tcBorders>
            <w:shd w:val="clear" w:color="auto" w:fill="auto"/>
          </w:tcPr>
          <w:p w:rsidR="00214014" w:rsidRPr="00214014" w:rsidRDefault="00214014" w:rsidP="0048505A">
            <w:pPr>
              <w:pStyle w:val="NoSpacing"/>
              <w:rPr>
                <w:sz w:val="20"/>
                <w:szCs w:val="20"/>
              </w:rPr>
            </w:pPr>
            <w:r w:rsidRPr="00214014">
              <w:rPr>
                <w:sz w:val="20"/>
                <w:szCs w:val="20"/>
              </w:rPr>
              <w:t>1. Mae dangos cariad, tosturi a bod yn ffeind at eraill yn dilyn esiampl Iesu.</w:t>
            </w:r>
          </w:p>
          <w:p w:rsidR="00214014" w:rsidRPr="00214014" w:rsidRDefault="00214014" w:rsidP="0048505A">
            <w:pPr>
              <w:pStyle w:val="NoSpacing"/>
              <w:rPr>
                <w:sz w:val="20"/>
                <w:szCs w:val="20"/>
              </w:rPr>
            </w:pPr>
            <w:r w:rsidRPr="00214014">
              <w:rPr>
                <w:sz w:val="20"/>
                <w:szCs w:val="20"/>
              </w:rPr>
              <w:t>2. Galwodd Iesu ar bobl i fod yn ‘heddychwyr’ (peacemakers). Y Crynwyr yn heddychwyr.</w:t>
            </w:r>
          </w:p>
          <w:p w:rsidR="00214014" w:rsidRPr="00214014" w:rsidRDefault="00214014" w:rsidP="0048505A">
            <w:pPr>
              <w:pStyle w:val="NoSpacing"/>
              <w:rPr>
                <w:sz w:val="20"/>
                <w:szCs w:val="20"/>
              </w:rPr>
            </w:pPr>
            <w:r w:rsidRPr="00214014">
              <w:rPr>
                <w:sz w:val="20"/>
                <w:szCs w:val="20"/>
              </w:rPr>
              <w:t>3. Dial (retaliate) yn anghywir; mae gweddio dros y rhai sydd yn eich erbyn yn well.</w:t>
            </w:r>
          </w:p>
          <w:p w:rsidR="00214014" w:rsidRPr="00214014" w:rsidRDefault="00214014" w:rsidP="0048505A">
            <w:pPr>
              <w:pStyle w:val="NoSpacing"/>
              <w:rPr>
                <w:sz w:val="20"/>
                <w:szCs w:val="20"/>
              </w:rPr>
            </w:pPr>
            <w:r w:rsidRPr="00214014">
              <w:rPr>
                <w:sz w:val="20"/>
                <w:szCs w:val="20"/>
              </w:rPr>
              <w:t>4. MLK – person yn defnyddio dulliau di-drais.</w:t>
            </w:r>
          </w:p>
          <w:p w:rsidR="00214014" w:rsidRPr="00214014" w:rsidRDefault="00214014" w:rsidP="0048505A">
            <w:pPr>
              <w:pStyle w:val="NoSpacing"/>
              <w:rPr>
                <w:sz w:val="20"/>
                <w:szCs w:val="20"/>
              </w:rPr>
            </w:pPr>
            <w:r w:rsidRPr="00214014">
              <w:rPr>
                <w:sz w:val="20"/>
                <w:szCs w:val="20"/>
              </w:rPr>
              <w:t>5. Rheol aur.</w:t>
            </w:r>
          </w:p>
          <w:p w:rsidR="00214014" w:rsidRPr="00214014" w:rsidRDefault="00214014" w:rsidP="0048505A">
            <w:pPr>
              <w:pStyle w:val="NoSpacing"/>
              <w:rPr>
                <w:sz w:val="20"/>
                <w:szCs w:val="20"/>
              </w:rPr>
            </w:pPr>
            <w:r w:rsidRPr="00214014">
              <w:rPr>
                <w:sz w:val="20"/>
                <w:szCs w:val="20"/>
              </w:rPr>
              <w:t>6. Y 10 Gorchymyn yn pwysleisio byw mewn harmoni ag eraill.</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214014" w:rsidRPr="00214014" w:rsidRDefault="00214014" w:rsidP="0048505A">
            <w:pPr>
              <w:pStyle w:val="NoSpacing"/>
              <w:rPr>
                <w:sz w:val="20"/>
                <w:szCs w:val="20"/>
              </w:rPr>
            </w:pPr>
            <w:r w:rsidRPr="00214014">
              <w:rPr>
                <w:sz w:val="20"/>
                <w:szCs w:val="20"/>
              </w:rPr>
              <w:t>1. Cyfarchiad Hebraeg yw ‘Shalom’ sy’n golygu heddwch.</w:t>
            </w:r>
          </w:p>
          <w:p w:rsidR="00214014" w:rsidRPr="00214014" w:rsidRDefault="00214014" w:rsidP="0048505A">
            <w:pPr>
              <w:pStyle w:val="NoSpacing"/>
              <w:rPr>
                <w:sz w:val="20"/>
                <w:szCs w:val="20"/>
              </w:rPr>
            </w:pPr>
            <w:r w:rsidRPr="00214014">
              <w:rPr>
                <w:sz w:val="20"/>
                <w:szCs w:val="20"/>
              </w:rPr>
              <w:t>2. Iddewon yn gobeithio am heddwch yn y dyfodol.</w:t>
            </w:r>
          </w:p>
          <w:p w:rsidR="00214014" w:rsidRPr="00214014" w:rsidRDefault="00214014" w:rsidP="0048505A">
            <w:pPr>
              <w:pStyle w:val="NoSpacing"/>
              <w:rPr>
                <w:sz w:val="20"/>
                <w:szCs w:val="20"/>
              </w:rPr>
            </w:pPr>
            <w:r w:rsidRPr="00214014">
              <w:rPr>
                <w:sz w:val="20"/>
                <w:szCs w:val="20"/>
              </w:rPr>
              <w:t>3. Mae’r Talmwd yn nodi 3 peth sydd yn cadw y byd yn le saff – heddwch, gwirionedd a barn.</w:t>
            </w:r>
          </w:p>
          <w:p w:rsidR="00214014" w:rsidRPr="00214014" w:rsidRDefault="00214014" w:rsidP="0048505A">
            <w:pPr>
              <w:pStyle w:val="NoSpacing"/>
              <w:rPr>
                <w:sz w:val="20"/>
                <w:szCs w:val="20"/>
              </w:rPr>
            </w:pPr>
            <w:r w:rsidRPr="00214014">
              <w:rPr>
                <w:sz w:val="20"/>
                <w:szCs w:val="20"/>
              </w:rPr>
              <w:t>4. Heddwch yn rhywbeth perffaith – gobeithio a gweithio yn galed amdano. Y peth gorau mewn cymdeithas.</w:t>
            </w:r>
          </w:p>
          <w:p w:rsidR="00214014" w:rsidRPr="00214014" w:rsidRDefault="00214014" w:rsidP="0048505A">
            <w:pPr>
              <w:pStyle w:val="NoSpacing"/>
              <w:rPr>
                <w:sz w:val="20"/>
                <w:szCs w:val="20"/>
              </w:rPr>
            </w:pPr>
            <w:r w:rsidRPr="00214014">
              <w:rPr>
                <w:sz w:val="20"/>
                <w:szCs w:val="20"/>
              </w:rPr>
              <w:t>5. Rheol aur.</w:t>
            </w:r>
          </w:p>
          <w:p w:rsidR="00214014" w:rsidRPr="00214014" w:rsidRDefault="00214014" w:rsidP="0048505A">
            <w:pPr>
              <w:pStyle w:val="NoSpacing"/>
              <w:rPr>
                <w:sz w:val="20"/>
                <w:szCs w:val="20"/>
              </w:rPr>
            </w:pPr>
            <w:r w:rsidRPr="00214014">
              <w:rPr>
                <w:sz w:val="20"/>
                <w:szCs w:val="20"/>
              </w:rPr>
              <w:t>6. Y 10 Gorchymyn yn pwysleisio byw mewn harmoni ag eraill.</w:t>
            </w:r>
          </w:p>
          <w:p w:rsidR="00214014" w:rsidRPr="00214014" w:rsidRDefault="00214014" w:rsidP="0048505A">
            <w:pPr>
              <w:pStyle w:val="NoSpacing"/>
              <w:rPr>
                <w:sz w:val="20"/>
                <w:szCs w:val="20"/>
              </w:rPr>
            </w:pPr>
            <w:r w:rsidRPr="00214014">
              <w:rPr>
                <w:sz w:val="20"/>
                <w:szCs w:val="20"/>
              </w:rPr>
              <w:t>7. Iddewon yn cytuno efo di-drais. Mae’r mudiad Jewish Peace Fellowship ynh cefnogi gwrthwynebwyr cydwybodol. Eu nod yw cael gwared o ryfel a pheidio cymryd rhan mewn rhyfel.</w:t>
            </w:r>
          </w:p>
        </w:tc>
      </w:tr>
    </w:tbl>
    <w:p w:rsidR="0003211D" w:rsidRDefault="00986B9C" w:rsidP="0003211D">
      <w:pPr>
        <w:tabs>
          <w:tab w:val="left" w:pos="1620"/>
        </w:tabs>
        <w:rPr>
          <w:rFonts w:cstheme="minorHAnsi"/>
          <w:b/>
          <w:sz w:val="40"/>
          <w:szCs w:val="40"/>
        </w:rPr>
      </w:pPr>
      <w:r>
        <w:rPr>
          <w:rFonts w:cstheme="minorHAnsi"/>
          <w:b/>
          <w:sz w:val="40"/>
          <w:szCs w:val="40"/>
        </w:rPr>
        <w:t>M</w:t>
      </w:r>
      <w:r w:rsidR="0003211D" w:rsidRPr="0003211D">
        <w:rPr>
          <w:rFonts w:cstheme="minorHAnsi"/>
          <w:b/>
          <w:sz w:val="40"/>
          <w:szCs w:val="40"/>
        </w:rPr>
        <w:t xml:space="preserve">addeuant   </w:t>
      </w:r>
    </w:p>
    <w:p w:rsidR="00F56AAD" w:rsidRPr="00F56AAD" w:rsidRDefault="00F56AAD" w:rsidP="00F56AAD">
      <w:pPr>
        <w:pBdr>
          <w:top w:val="single" w:sz="4" w:space="1" w:color="auto"/>
          <w:left w:val="single" w:sz="4" w:space="4" w:color="auto"/>
          <w:bottom w:val="single" w:sz="4" w:space="1" w:color="auto"/>
          <w:right w:val="single" w:sz="4" w:space="4" w:color="auto"/>
        </w:pBdr>
        <w:tabs>
          <w:tab w:val="left" w:pos="1620"/>
        </w:tabs>
        <w:rPr>
          <w:rFonts w:cstheme="minorHAnsi"/>
        </w:rPr>
      </w:pPr>
      <w:r w:rsidRPr="00F56AAD">
        <w:rPr>
          <w:rFonts w:cstheme="minorHAnsi"/>
        </w:rPr>
        <w:t>Maddeuant – Maddau ar ôl</w:t>
      </w:r>
      <w:r>
        <w:rPr>
          <w:rFonts w:cstheme="minorHAnsi"/>
        </w:rPr>
        <w:t xml:space="preserve"> I berson gwneud </w:t>
      </w:r>
      <w:r w:rsidRPr="00F56AAD">
        <w:rPr>
          <w:rFonts w:cstheme="minorHAnsi"/>
        </w:rPr>
        <w:t>drwg. Dim dial yn erby</w:t>
      </w:r>
      <w:r>
        <w:rPr>
          <w:rFonts w:cstheme="minorHAnsi"/>
        </w:rPr>
        <w:t>n y person</w:t>
      </w:r>
      <w:r w:rsidRPr="00F56AAD">
        <w:rPr>
          <w:rFonts w:cstheme="minorHAnsi"/>
        </w:rPr>
        <w:t>.</w:t>
      </w:r>
    </w:p>
    <w:tbl>
      <w:tblPr>
        <w:tblW w:w="1085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7"/>
        <w:gridCol w:w="5683"/>
      </w:tblGrid>
      <w:tr w:rsidR="0003211D" w:rsidRPr="0003211D" w:rsidTr="00F56AAD">
        <w:trPr>
          <w:trHeight w:val="401"/>
        </w:trPr>
        <w:tc>
          <w:tcPr>
            <w:tcW w:w="5167" w:type="dxa"/>
            <w:shd w:val="clear" w:color="auto" w:fill="auto"/>
          </w:tcPr>
          <w:p w:rsidR="0003211D" w:rsidRPr="0003211D" w:rsidRDefault="0003211D" w:rsidP="00EE3AEA">
            <w:pPr>
              <w:tabs>
                <w:tab w:val="left" w:pos="1620"/>
              </w:tabs>
              <w:jc w:val="center"/>
              <w:rPr>
                <w:rFonts w:cstheme="minorHAnsi"/>
                <w:b/>
                <w:szCs w:val="32"/>
              </w:rPr>
            </w:pPr>
            <w:r w:rsidRPr="0003211D">
              <w:rPr>
                <w:rFonts w:cstheme="minorHAnsi"/>
                <w:b/>
                <w:szCs w:val="32"/>
              </w:rPr>
              <w:t>SEFYLLFAOEDD PAN MAEN BOSIB MADDAU</w:t>
            </w:r>
          </w:p>
        </w:tc>
        <w:tc>
          <w:tcPr>
            <w:tcW w:w="5683" w:type="dxa"/>
            <w:shd w:val="clear" w:color="auto" w:fill="auto"/>
          </w:tcPr>
          <w:p w:rsidR="0003211D" w:rsidRPr="0003211D" w:rsidRDefault="0003211D" w:rsidP="00EE3AEA">
            <w:pPr>
              <w:tabs>
                <w:tab w:val="left" w:pos="1620"/>
              </w:tabs>
              <w:jc w:val="center"/>
              <w:rPr>
                <w:rFonts w:cstheme="minorHAnsi"/>
                <w:b/>
                <w:szCs w:val="32"/>
              </w:rPr>
            </w:pPr>
            <w:r w:rsidRPr="0003211D">
              <w:rPr>
                <w:rFonts w:cstheme="minorHAnsi"/>
                <w:b/>
                <w:szCs w:val="32"/>
              </w:rPr>
              <w:t>SEFYLLFAOEDD PAN NAD YW’N BOSIB MADDAU</w:t>
            </w:r>
          </w:p>
        </w:tc>
      </w:tr>
      <w:tr w:rsidR="0003211D" w:rsidRPr="0003211D" w:rsidTr="00F56AAD">
        <w:trPr>
          <w:trHeight w:val="1714"/>
        </w:trPr>
        <w:tc>
          <w:tcPr>
            <w:tcW w:w="5167" w:type="dxa"/>
            <w:shd w:val="clear" w:color="auto" w:fill="auto"/>
          </w:tcPr>
          <w:p w:rsidR="0003211D" w:rsidRPr="0003211D" w:rsidRDefault="0003211D" w:rsidP="00EE3AEA">
            <w:pPr>
              <w:tabs>
                <w:tab w:val="left" w:pos="1620"/>
              </w:tabs>
              <w:rPr>
                <w:rFonts w:cstheme="minorHAnsi"/>
                <w:szCs w:val="32"/>
              </w:rPr>
            </w:pPr>
          </w:p>
          <w:p w:rsidR="0003211D" w:rsidRDefault="0003211D" w:rsidP="00EE3AEA">
            <w:pPr>
              <w:tabs>
                <w:tab w:val="left" w:pos="1620"/>
              </w:tabs>
              <w:rPr>
                <w:rFonts w:cstheme="minorHAnsi"/>
                <w:szCs w:val="32"/>
              </w:rPr>
            </w:pPr>
          </w:p>
          <w:p w:rsidR="0003211D" w:rsidRPr="0003211D" w:rsidRDefault="0003211D" w:rsidP="00EE3AEA">
            <w:pPr>
              <w:tabs>
                <w:tab w:val="left" w:pos="1620"/>
              </w:tabs>
              <w:rPr>
                <w:rFonts w:cstheme="minorHAnsi"/>
                <w:szCs w:val="32"/>
              </w:rPr>
            </w:pPr>
          </w:p>
        </w:tc>
        <w:tc>
          <w:tcPr>
            <w:tcW w:w="5683" w:type="dxa"/>
            <w:shd w:val="clear" w:color="auto" w:fill="auto"/>
          </w:tcPr>
          <w:p w:rsidR="0003211D" w:rsidRPr="0003211D" w:rsidRDefault="0003211D" w:rsidP="0003211D">
            <w:pPr>
              <w:tabs>
                <w:tab w:val="left" w:pos="1620"/>
              </w:tabs>
              <w:rPr>
                <w:rFonts w:cstheme="minorHAnsi"/>
                <w:szCs w:val="32"/>
              </w:rPr>
            </w:pPr>
          </w:p>
        </w:tc>
      </w:tr>
    </w:tbl>
    <w:p w:rsidR="00F56AAD" w:rsidRDefault="00F56AAD" w:rsidP="00F56AAD">
      <w:pPr>
        <w:tabs>
          <w:tab w:val="left" w:pos="1620"/>
        </w:tabs>
        <w:rPr>
          <w:rFonts w:cstheme="minorHAnsi"/>
          <w:szCs w:val="32"/>
        </w:rPr>
      </w:pPr>
      <w:r w:rsidRPr="0003211D">
        <w:rPr>
          <w:rFonts w:cstheme="minorHAnsi"/>
          <w:szCs w:val="32"/>
        </w:rPr>
        <w:t>Mae crefyddau yn</w:t>
      </w:r>
      <w:r>
        <w:rPr>
          <w:rFonts w:cstheme="minorHAnsi"/>
          <w:szCs w:val="32"/>
        </w:rPr>
        <w:t xml:space="preserve"> dweud nad yw’n hawdd maddau. </w:t>
      </w:r>
    </w:p>
    <w:p w:rsidR="00F56AAD" w:rsidRPr="00372DCA" w:rsidRDefault="00F56AAD" w:rsidP="00F56AAD">
      <w:pPr>
        <w:rPr>
          <w:b/>
          <w:color w:val="000000" w:themeColor="text1"/>
          <w:sz w:val="24"/>
          <w:szCs w:val="24"/>
          <w:u w:val="single"/>
          <w:bdr w:val="none" w:sz="0" w:space="0" w:color="auto" w:frame="1"/>
          <w:shd w:val="clear" w:color="auto" w:fill="FFFFFF"/>
        </w:rPr>
      </w:pPr>
      <w:r w:rsidRPr="00F56AAD">
        <w:rPr>
          <w:rFonts w:cstheme="minorHAnsi"/>
          <w:noProof/>
          <w:szCs w:val="32"/>
          <w:lang w:eastAsia="en-GB"/>
        </w:rPr>
        <mc:AlternateContent>
          <mc:Choice Requires="wps">
            <w:drawing>
              <wp:anchor distT="0" distB="0" distL="114300" distR="114300" simplePos="0" relativeHeight="251842560" behindDoc="0" locked="0" layoutInCell="1" allowOverlap="1" wp14:anchorId="57B8C63F" wp14:editId="669A4CCE">
                <wp:simplePos x="0" y="0"/>
                <wp:positionH relativeFrom="column">
                  <wp:posOffset>4629150</wp:posOffset>
                </wp:positionH>
                <wp:positionV relativeFrom="paragraph">
                  <wp:posOffset>1905</wp:posOffset>
                </wp:positionV>
                <wp:extent cx="1879600" cy="1819275"/>
                <wp:effectExtent l="0" t="0" r="2540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819275"/>
                        </a:xfrm>
                        <a:prstGeom prst="rect">
                          <a:avLst/>
                        </a:prstGeom>
                        <a:solidFill>
                          <a:srgbClr val="FFFFFF"/>
                        </a:solidFill>
                        <a:ln w="9525">
                          <a:solidFill>
                            <a:srgbClr val="000000"/>
                          </a:solidFill>
                          <a:miter lim="800000"/>
                          <a:headEnd/>
                          <a:tailEnd/>
                        </a:ln>
                      </wps:spPr>
                      <wps:txbx>
                        <w:txbxContent>
                          <w:p w:rsidR="00417874" w:rsidRDefault="00417874">
                            <w:r>
                              <w:t>Bafodd Anthony Walker ei ladd gan ei fod yn ddu. Maeei fam, Gee Walker wedi maddau i’r bechgyn am ladd ei mab gan ei bod yn Gristion. Mae wedi dilyn esiampl Iesu.</w:t>
                            </w:r>
                          </w:p>
                          <w:p w:rsidR="00417874" w:rsidRDefault="00417874">
                            <w:r>
                              <w:t>Dywedodd: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8C63F" id="_x0000_s1031" type="#_x0000_t202" style="position:absolute;margin-left:364.5pt;margin-top:.15pt;width:148pt;height:14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">
                <v:textbox>
                  <w:txbxContent>
                    <w:p w:rsidR="00417874" w:rsidRDefault="00417874">
                      <w:r>
                        <w:t>Bafodd Anthony Walker ei ladd gan ei fod yn ddu. Maeei fam, Gee Walker wedi maddau i’r bechgyn am ladd ei mab gan ei bod yn Gristion. Mae wedi dilyn esiampl Iesu.</w:t>
                      </w:r>
                    </w:p>
                    <w:p w:rsidR="00417874" w:rsidRDefault="00417874">
                      <w:r>
                        <w:t>Dywedodd:</w:t>
                      </w:r>
                    </w:p>
                  </w:txbxContent>
                </v:textbox>
              </v:shape>
            </w:pict>
          </mc:Fallback>
        </mc:AlternateContent>
      </w:r>
      <w:r w:rsidRPr="00372DCA">
        <w:rPr>
          <w:b/>
          <w:color w:val="000000" w:themeColor="text1"/>
          <w:sz w:val="24"/>
          <w:szCs w:val="24"/>
          <w:u w:val="single"/>
          <w:bdr w:val="none" w:sz="0" w:space="0" w:color="auto" w:frame="1"/>
          <w:shd w:val="clear" w:color="auto" w:fill="FFFFFF"/>
        </w:rPr>
        <w:t>Maddeuant – Credoau Personol</w:t>
      </w:r>
    </w:p>
    <w:p w:rsidR="00F56AAD" w:rsidRPr="0003211D" w:rsidRDefault="00F56AAD" w:rsidP="00F56AAD">
      <w:pPr>
        <w:tabs>
          <w:tab w:val="left" w:pos="1620"/>
        </w:tabs>
        <w:rPr>
          <w:rFonts w:cstheme="minorHAnsi"/>
          <w:szCs w:val="32"/>
        </w:rPr>
      </w:pPr>
      <w:r w:rsidRPr="00372DCA">
        <w:rPr>
          <w:noProof/>
          <w:lang w:eastAsia="en-GB"/>
        </w:rPr>
        <w:drawing>
          <wp:anchor distT="0" distB="0" distL="114300" distR="114300" simplePos="0" relativeHeight="251840512" behindDoc="1" locked="0" layoutInCell="1" allowOverlap="1" wp14:anchorId="63397491" wp14:editId="2E39DA3C">
            <wp:simplePos x="0" y="0"/>
            <wp:positionH relativeFrom="column">
              <wp:posOffset>-352425</wp:posOffset>
            </wp:positionH>
            <wp:positionV relativeFrom="paragraph">
              <wp:posOffset>137160</wp:posOffset>
            </wp:positionV>
            <wp:extent cx="4981575" cy="1743075"/>
            <wp:effectExtent l="0" t="0" r="9525" b="9525"/>
            <wp:wrapTight wrapText="bothSides">
              <wp:wrapPolygon edited="0">
                <wp:start x="0" y="0"/>
                <wp:lineTo x="0" y="21482"/>
                <wp:lineTo x="21559" y="21482"/>
                <wp:lineTo x="21559"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1941" t="18765" r="19051" b="29627"/>
                    <a:stretch/>
                  </pic:blipFill>
                  <pic:spPr bwMode="auto">
                    <a:xfrm>
                      <a:off x="0" y="0"/>
                      <a:ext cx="498157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6AAD" w:rsidRDefault="00F56AAD" w:rsidP="0003211D">
      <w:pPr>
        <w:tabs>
          <w:tab w:val="left" w:pos="1620"/>
        </w:tabs>
        <w:rPr>
          <w:rFonts w:cstheme="minorHAnsi"/>
          <w:szCs w:val="32"/>
        </w:rPr>
      </w:pPr>
    </w:p>
    <w:p w:rsidR="00F56AAD" w:rsidRDefault="00F56AAD" w:rsidP="00F56AAD">
      <w:pPr>
        <w:tabs>
          <w:tab w:val="left" w:pos="1620"/>
        </w:tabs>
        <w:rPr>
          <w:rFonts w:cstheme="minorHAnsi"/>
          <w:b/>
        </w:rPr>
      </w:pPr>
    </w:p>
    <w:p w:rsidR="00F56AAD" w:rsidRDefault="00F56AAD" w:rsidP="00F56AAD">
      <w:pPr>
        <w:tabs>
          <w:tab w:val="left" w:pos="1620"/>
        </w:tabs>
        <w:rPr>
          <w:rFonts w:cstheme="minorHAnsi"/>
          <w:b/>
        </w:rPr>
      </w:pPr>
    </w:p>
    <w:p w:rsidR="00F56AAD" w:rsidRDefault="00F56AAD" w:rsidP="00F56AAD">
      <w:pPr>
        <w:tabs>
          <w:tab w:val="left" w:pos="1620"/>
        </w:tabs>
        <w:rPr>
          <w:rFonts w:cstheme="minorHAnsi"/>
          <w:b/>
        </w:rPr>
      </w:pPr>
      <w:r w:rsidRPr="00372DCA">
        <w:rPr>
          <w:noProof/>
          <w:lang w:eastAsia="en-GB"/>
        </w:rPr>
        <w:drawing>
          <wp:anchor distT="0" distB="0" distL="114300" distR="114300" simplePos="0" relativeHeight="251844608" behindDoc="1" locked="0" layoutInCell="1" allowOverlap="1" wp14:anchorId="036459E2" wp14:editId="3BD8E65A">
            <wp:simplePos x="0" y="0"/>
            <wp:positionH relativeFrom="column">
              <wp:posOffset>-3822065</wp:posOffset>
            </wp:positionH>
            <wp:positionV relativeFrom="paragraph">
              <wp:posOffset>426720</wp:posOffset>
            </wp:positionV>
            <wp:extent cx="5734050" cy="2171700"/>
            <wp:effectExtent l="0" t="0" r="0" b="0"/>
            <wp:wrapTight wrapText="bothSides">
              <wp:wrapPolygon edited="0">
                <wp:start x="0" y="0"/>
                <wp:lineTo x="0" y="21411"/>
                <wp:lineTo x="21528" y="21411"/>
                <wp:lineTo x="2152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2013" t="53111" r="37752" b="12650"/>
                    <a:stretch/>
                  </pic:blipFill>
                  <pic:spPr bwMode="auto">
                    <a:xfrm>
                      <a:off x="0" y="0"/>
                      <a:ext cx="573405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6AAD" w:rsidRDefault="00F56AAD" w:rsidP="00F56AAD">
      <w:pPr>
        <w:tabs>
          <w:tab w:val="left" w:pos="1620"/>
        </w:tabs>
        <w:rPr>
          <w:rFonts w:cstheme="minorHAnsi"/>
          <w:b/>
        </w:rPr>
      </w:pPr>
    </w:p>
    <w:p w:rsidR="00F56AAD" w:rsidRDefault="00F56AAD" w:rsidP="00F56AAD">
      <w:pPr>
        <w:tabs>
          <w:tab w:val="left" w:pos="1620"/>
        </w:tabs>
        <w:rPr>
          <w:rFonts w:cstheme="minorHAnsi"/>
          <w:b/>
        </w:rPr>
      </w:pPr>
    </w:p>
    <w:p w:rsidR="00F56AAD" w:rsidRDefault="00F56AAD" w:rsidP="00F56AAD">
      <w:pPr>
        <w:tabs>
          <w:tab w:val="left" w:pos="1620"/>
        </w:tabs>
        <w:rPr>
          <w:rFonts w:cstheme="minorHAnsi"/>
          <w:b/>
        </w:rPr>
      </w:pPr>
    </w:p>
    <w:p w:rsidR="00F56AAD" w:rsidRDefault="00F56AAD" w:rsidP="00F56AAD">
      <w:pPr>
        <w:tabs>
          <w:tab w:val="left" w:pos="1620"/>
        </w:tabs>
        <w:rPr>
          <w:rFonts w:cstheme="minorHAnsi"/>
          <w:b/>
        </w:rPr>
      </w:pPr>
    </w:p>
    <w:p w:rsidR="00F56AAD" w:rsidRDefault="00F56AAD" w:rsidP="00F56AAD">
      <w:pPr>
        <w:tabs>
          <w:tab w:val="left" w:pos="1620"/>
        </w:tabs>
        <w:rPr>
          <w:rFonts w:cstheme="minorHAnsi"/>
          <w:b/>
        </w:rPr>
      </w:pPr>
    </w:p>
    <w:p w:rsidR="00F56AAD" w:rsidRDefault="00F56AAD" w:rsidP="0003211D">
      <w:pPr>
        <w:tabs>
          <w:tab w:val="left" w:pos="1620"/>
        </w:tabs>
        <w:rPr>
          <w:rFonts w:cstheme="minorHAnsi"/>
          <w:b/>
          <w:szCs w:val="32"/>
        </w:rPr>
      </w:pPr>
    </w:p>
    <w:p w:rsidR="00F56AAD" w:rsidRPr="00F56AAD" w:rsidRDefault="00F56AAD" w:rsidP="0003211D">
      <w:pPr>
        <w:tabs>
          <w:tab w:val="left" w:pos="1620"/>
        </w:tabs>
        <w:rPr>
          <w:rFonts w:cstheme="minorHAnsi"/>
          <w:b/>
          <w:sz w:val="2"/>
          <w:szCs w:val="2"/>
        </w:rPr>
      </w:pPr>
    </w:p>
    <w:p w:rsidR="0003211D" w:rsidRDefault="00F56AAD" w:rsidP="0003211D">
      <w:pPr>
        <w:tabs>
          <w:tab w:val="left" w:pos="1620"/>
        </w:tabs>
        <w:rPr>
          <w:rFonts w:cstheme="minorHAnsi"/>
          <w:b/>
          <w:szCs w:val="32"/>
        </w:rPr>
      </w:pPr>
      <w:r w:rsidRPr="00F56AAD">
        <w:rPr>
          <w:rFonts w:cstheme="minorHAnsi"/>
          <w:b/>
          <w:szCs w:val="32"/>
        </w:rPr>
        <w:t>Beth ddywedodd Julie Nicholson am faddeuant?</w:t>
      </w:r>
    </w:p>
    <w:p w:rsidR="00F56AAD" w:rsidRDefault="00F56AAD" w:rsidP="0003211D">
      <w:pPr>
        <w:tabs>
          <w:tab w:val="left" w:pos="1620"/>
        </w:tabs>
        <w:rPr>
          <w:rFonts w:cstheme="minorHAnsi"/>
          <w:b/>
          <w:szCs w:val="32"/>
        </w:rPr>
      </w:pPr>
    </w:p>
    <w:p w:rsidR="0003211D" w:rsidRPr="0003211D" w:rsidRDefault="00251218" w:rsidP="00F56AAD">
      <w:pPr>
        <w:tabs>
          <w:tab w:val="left" w:pos="1620"/>
        </w:tabs>
        <w:jc w:val="center"/>
        <w:rPr>
          <w:rFonts w:ascii="Comic Sans MS" w:hAnsi="Comic Sans MS"/>
          <w:szCs w:val="32"/>
        </w:rPr>
      </w:pPr>
      <w:r>
        <w:rPr>
          <w:rFonts w:ascii="Arial" w:hAnsi="Arial" w:cs="Arial"/>
          <w:noProof/>
          <w:color w:val="0000FF"/>
          <w:lang w:eastAsia="en-GB"/>
        </w:rPr>
        <w:drawing>
          <wp:inline distT="0" distB="0" distL="0" distR="0" wp14:anchorId="79EFB748" wp14:editId="7C572E34">
            <wp:extent cx="858097" cy="1016167"/>
            <wp:effectExtent l="0" t="0" r="0" b="0"/>
            <wp:docPr id="52" name="ipfytdxsEZl6LAUsM:" descr="http://t1.gstatic.com/images?q=tbn:ytdxsEZl6LAUsM:http://www.anis-online.de/0/rooms/latuff/Forgiveness.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tdxsEZl6LAUsM:" descr="http://t1.gstatic.com/images?q=tbn:ytdxsEZl6LAUsM:http://www.anis-online.de/0/rooms/latuff/Forgivenes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8097" cy="1016167"/>
                    </a:xfrm>
                    <a:prstGeom prst="rect">
                      <a:avLst/>
                    </a:prstGeom>
                    <a:noFill/>
                    <a:ln>
                      <a:noFill/>
                    </a:ln>
                  </pic:spPr>
                </pic:pic>
              </a:graphicData>
            </a:graphic>
          </wp:inline>
        </w:drawing>
      </w:r>
      <w:r>
        <w:rPr>
          <w:rFonts w:ascii="Arial" w:hAnsi="Arial" w:cs="Arial"/>
          <w:noProof/>
          <w:color w:val="0000FF"/>
          <w:lang w:eastAsia="en-GB"/>
        </w:rPr>
        <w:drawing>
          <wp:inline distT="0" distB="0" distL="0" distR="0" wp14:anchorId="3C5F89BA" wp14:editId="3833859A">
            <wp:extent cx="1171575" cy="790575"/>
            <wp:effectExtent l="0" t="0" r="9525" b="9525"/>
            <wp:docPr id="51" name="ipf9mlCD6r4xv3ZYM:" descr="http://t2.gstatic.com/images?q=tbn:9mlCD6r4xv3ZYM:http://www.psychologytoday.com/files/u45/forgive.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mlCD6r4xv3ZYM:" descr="http://t2.gstatic.com/images?q=tbn:9mlCD6r4xv3ZYM:http://www.psychologytoday.com/files/u45/forgive.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r>
        <w:rPr>
          <w:rFonts w:ascii="Arial" w:hAnsi="Arial" w:cs="Arial"/>
          <w:noProof/>
          <w:color w:val="0000FF"/>
          <w:lang w:eastAsia="en-GB"/>
        </w:rPr>
        <w:drawing>
          <wp:inline distT="0" distB="0" distL="0" distR="0" wp14:anchorId="325507D2" wp14:editId="0319CF1F">
            <wp:extent cx="714558" cy="895350"/>
            <wp:effectExtent l="0" t="0" r="9525" b="0"/>
            <wp:docPr id="50" name="ipfweoreV9gvOAIEM:" descr="http://t3.gstatic.com/images?q=tbn:weoreV9gvOAIEM:http://thatwoman.files.wordpress.com/2009/12/forgiveness-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eoreV9gvOAIEM:" descr="http://t3.gstatic.com/images?q=tbn:weoreV9gvOAIEM:http://thatwoman.files.wordpress.com/2009/12/forgiveness-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558" cy="895350"/>
                    </a:xfrm>
                    <a:prstGeom prst="rect">
                      <a:avLst/>
                    </a:prstGeom>
                    <a:noFill/>
                    <a:ln>
                      <a:noFill/>
                    </a:ln>
                  </pic:spPr>
                </pic:pic>
              </a:graphicData>
            </a:graphic>
          </wp:inline>
        </w:drawing>
      </w:r>
      <w:r>
        <w:rPr>
          <w:rFonts w:ascii="Arial" w:hAnsi="Arial" w:cs="Arial"/>
          <w:noProof/>
          <w:color w:val="0000FF"/>
          <w:lang w:eastAsia="en-GB"/>
        </w:rPr>
        <w:drawing>
          <wp:inline distT="0" distB="0" distL="0" distR="0" wp14:anchorId="70942F3B" wp14:editId="7FE4D654">
            <wp:extent cx="1333500" cy="835660"/>
            <wp:effectExtent l="0" t="0" r="0" b="2540"/>
            <wp:docPr id="49" name="ipfCTuEEiO1Av2tYM:" descr="http://t0.gstatic.com/images?q=tbn:CTuEEiO1Av2tYM:http://wendyusuallywanders.files.wordpress.com/2008/06/forgiveness.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CTuEEiO1Av2tYM:" descr="http://t0.gstatic.com/images?q=tbn:CTuEEiO1Av2tYM:http://wendyusuallywanders.files.wordpress.com/2008/06/forgivenes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0" cy="835660"/>
                    </a:xfrm>
                    <a:prstGeom prst="rect">
                      <a:avLst/>
                    </a:prstGeom>
                    <a:noFill/>
                    <a:ln>
                      <a:noFill/>
                    </a:ln>
                  </pic:spPr>
                </pic:pic>
              </a:graphicData>
            </a:graphic>
          </wp:inline>
        </w:drawing>
      </w:r>
    </w:p>
    <w:p w:rsidR="0003211D" w:rsidRPr="0003211D" w:rsidRDefault="0003211D" w:rsidP="0003211D">
      <w:pPr>
        <w:tabs>
          <w:tab w:val="left" w:pos="1620"/>
        </w:tabs>
        <w:rPr>
          <w:rFonts w:cstheme="minorHAnsi"/>
          <w:b/>
          <w:sz w:val="36"/>
          <w:szCs w:val="36"/>
        </w:rPr>
      </w:pPr>
      <w:r w:rsidRPr="0003211D">
        <w:rPr>
          <w:rFonts w:cstheme="minorHAnsi"/>
          <w:b/>
          <w:sz w:val="36"/>
          <w:szCs w:val="36"/>
        </w:rPr>
        <w:t xml:space="preserve">Cristnogaeth a maddeuant  </w:t>
      </w:r>
      <w:r w:rsidR="00251218">
        <w:rPr>
          <w:rFonts w:cstheme="minorHAnsi"/>
          <w:b/>
          <w:noProof/>
          <w:color w:val="000000"/>
          <w:lang w:eastAsia="en-GB"/>
        </w:rPr>
        <w:drawing>
          <wp:inline distT="0" distB="0" distL="0" distR="0" wp14:anchorId="02413584" wp14:editId="1AAEB41D">
            <wp:extent cx="361950" cy="266700"/>
            <wp:effectExtent l="0" t="0" r="0" b="0"/>
            <wp:docPr id="48" name="Picture 29" descr="http://tbn2.google.com/images?q=tbn:eMbG0z1tYfrjgM:http://www.staffspasttrack.org.uk/exhibit/ilm/Image/Logo/CHRIST~1.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3211D" w:rsidRPr="0003211D" w:rsidRDefault="0003211D" w:rsidP="0003211D">
      <w:pPr>
        <w:tabs>
          <w:tab w:val="left" w:pos="1620"/>
        </w:tabs>
        <w:rPr>
          <w:rFonts w:cstheme="minorHAnsi"/>
          <w:szCs w:val="32"/>
        </w:rPr>
      </w:pPr>
      <w:r w:rsidRPr="0003211D">
        <w:rPr>
          <w:rFonts w:cstheme="minorHAnsi"/>
          <w:szCs w:val="32"/>
        </w:rPr>
        <w:t>Mae Martin Luther King yn enwog am eu dulliau di-drais a chymod. Mae’r ddau wedi tynnu sylw at y ffaith bod angen maddau. Mae Cristnogion yn dysgu bod maddeuant yn bwysig.</w:t>
      </w:r>
    </w:p>
    <w:p w:rsidR="0003211D" w:rsidRPr="0003211D" w:rsidRDefault="0003211D" w:rsidP="005D54D6">
      <w:pPr>
        <w:pBdr>
          <w:top w:val="single" w:sz="4" w:space="1" w:color="auto"/>
          <w:left w:val="single" w:sz="4" w:space="27" w:color="auto"/>
          <w:bottom w:val="single" w:sz="4" w:space="1" w:color="auto"/>
          <w:right w:val="single" w:sz="4" w:space="4" w:color="auto"/>
        </w:pBdr>
        <w:tabs>
          <w:tab w:val="left" w:pos="1620"/>
        </w:tabs>
        <w:jc w:val="both"/>
        <w:rPr>
          <w:rFonts w:cstheme="minorHAnsi"/>
          <w:b/>
          <w:color w:val="000000"/>
        </w:rPr>
      </w:pPr>
      <w:r w:rsidRPr="0003211D">
        <w:rPr>
          <w:rFonts w:cstheme="minorHAnsi"/>
          <w:b/>
          <w:sz w:val="32"/>
          <w:szCs w:val="32"/>
        </w:rPr>
        <w:t xml:space="preserve">Cristnogaeth </w:t>
      </w:r>
      <w:r w:rsidR="00251218">
        <w:rPr>
          <w:noProof/>
          <w:lang w:eastAsia="en-GB"/>
        </w:rPr>
        <w:drawing>
          <wp:inline distT="0" distB="0" distL="0" distR="0" wp14:anchorId="6B98C110" wp14:editId="5E336724">
            <wp:extent cx="361950" cy="266700"/>
            <wp:effectExtent l="0" t="0" r="0" b="0"/>
            <wp:docPr id="47" name="Picture 30" descr="http://tbn2.google.com/images?q=tbn:eMbG0z1tYfrjgM:http://www.staffspasttrack.org.uk/exhibit/ilm/Image/Logo/CHRIST~1.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3211D" w:rsidRPr="0003211D" w:rsidRDefault="0003211D" w:rsidP="00E34FA1">
      <w:pPr>
        <w:numPr>
          <w:ilvl w:val="0"/>
          <w:numId w:val="31"/>
        </w:numPr>
        <w:pBdr>
          <w:top w:val="single" w:sz="4" w:space="1" w:color="auto"/>
          <w:left w:val="single" w:sz="4" w:space="27" w:color="auto"/>
          <w:bottom w:val="single" w:sz="4" w:space="1" w:color="auto"/>
          <w:right w:val="single" w:sz="4" w:space="4" w:color="auto"/>
        </w:pBdr>
        <w:tabs>
          <w:tab w:val="left" w:pos="1620"/>
        </w:tabs>
        <w:spacing w:after="0" w:line="240" w:lineRule="auto"/>
        <w:jc w:val="both"/>
        <w:rPr>
          <w:rFonts w:cstheme="minorHAnsi"/>
          <w:szCs w:val="32"/>
        </w:rPr>
      </w:pPr>
      <w:r w:rsidRPr="0003211D">
        <w:rPr>
          <w:rFonts w:cstheme="minorHAnsi"/>
          <w:szCs w:val="32"/>
        </w:rPr>
        <w:t xml:space="preserve">Geiriau Iesu ar y groes, </w:t>
      </w:r>
      <w:r w:rsidRPr="0003211D">
        <w:rPr>
          <w:rFonts w:cstheme="minorHAnsi"/>
          <w:i/>
          <w:szCs w:val="32"/>
          <w:shd w:val="clear" w:color="auto" w:fill="CCCCCC"/>
        </w:rPr>
        <w:t>‘O Dad, maddau iddynt, oherwydd ni wyddant beth y maent yn ei wneud.’</w:t>
      </w:r>
    </w:p>
    <w:p w:rsidR="0003211D" w:rsidRPr="00627B40" w:rsidRDefault="0003211D" w:rsidP="00E34FA1">
      <w:pPr>
        <w:pStyle w:val="ListParagraph"/>
        <w:numPr>
          <w:ilvl w:val="0"/>
          <w:numId w:val="31"/>
        </w:numPr>
        <w:pBdr>
          <w:top w:val="single" w:sz="4" w:space="1" w:color="auto"/>
          <w:left w:val="single" w:sz="4" w:space="27" w:color="auto"/>
          <w:bottom w:val="single" w:sz="4" w:space="1" w:color="auto"/>
          <w:right w:val="single" w:sz="4" w:space="4" w:color="auto"/>
        </w:pBdr>
        <w:jc w:val="both"/>
        <w:rPr>
          <w:sz w:val="24"/>
        </w:rPr>
      </w:pPr>
      <w:r w:rsidRPr="0003211D">
        <w:rPr>
          <w:rFonts w:cstheme="minorHAnsi"/>
          <w:szCs w:val="32"/>
        </w:rPr>
        <w:t>Iesu wedi helpu nifer e.e Sacheus.</w:t>
      </w:r>
      <w:r w:rsidR="00627B40">
        <w:rPr>
          <w:rFonts w:cstheme="minorHAnsi"/>
          <w:szCs w:val="32"/>
        </w:rPr>
        <w:t xml:space="preserve"> </w:t>
      </w:r>
      <w:r w:rsidR="00627B40" w:rsidRPr="0003211D">
        <w:rPr>
          <w:sz w:val="24"/>
        </w:rPr>
        <w:t>Ymwelodd Iesu ag ef er ei fod yn dwyllwr ac yn hunanol, gan roi synnwyr newydd o fywyd a phwrpas iddo.</w:t>
      </w:r>
    </w:p>
    <w:p w:rsidR="0003211D" w:rsidRPr="0003211D" w:rsidRDefault="0003211D" w:rsidP="00E34FA1">
      <w:pPr>
        <w:numPr>
          <w:ilvl w:val="0"/>
          <w:numId w:val="31"/>
        </w:numPr>
        <w:pBdr>
          <w:top w:val="single" w:sz="4" w:space="1" w:color="auto"/>
          <w:left w:val="single" w:sz="4" w:space="27" w:color="auto"/>
          <w:bottom w:val="single" w:sz="4" w:space="1" w:color="auto"/>
          <w:right w:val="single" w:sz="4" w:space="4" w:color="auto"/>
        </w:pBdr>
        <w:tabs>
          <w:tab w:val="left" w:pos="1620"/>
        </w:tabs>
        <w:spacing w:after="0" w:line="240" w:lineRule="auto"/>
        <w:jc w:val="both"/>
        <w:rPr>
          <w:rFonts w:cstheme="minorHAnsi"/>
          <w:szCs w:val="32"/>
        </w:rPr>
      </w:pPr>
      <w:r w:rsidRPr="0003211D">
        <w:rPr>
          <w:rFonts w:cstheme="minorHAnsi"/>
          <w:szCs w:val="32"/>
        </w:rPr>
        <w:t>Enghreifftiau o Gristnogion yn maddau e.e Martin Luther King yn maddau i’r rhai oedd yn ceisio ei ladd.</w:t>
      </w:r>
    </w:p>
    <w:p w:rsidR="0003211D" w:rsidRPr="0003211D" w:rsidRDefault="00F56AAD" w:rsidP="00E34FA1">
      <w:pPr>
        <w:numPr>
          <w:ilvl w:val="0"/>
          <w:numId w:val="31"/>
        </w:numPr>
        <w:pBdr>
          <w:top w:val="single" w:sz="4" w:space="1" w:color="auto"/>
          <w:left w:val="single" w:sz="4" w:space="27" w:color="auto"/>
          <w:bottom w:val="single" w:sz="4" w:space="1" w:color="auto"/>
          <w:right w:val="single" w:sz="4" w:space="4" w:color="auto"/>
        </w:pBdr>
        <w:tabs>
          <w:tab w:val="left" w:pos="1620"/>
        </w:tabs>
        <w:spacing w:after="0" w:line="240" w:lineRule="auto"/>
        <w:jc w:val="both"/>
        <w:rPr>
          <w:rFonts w:cstheme="minorHAnsi"/>
          <w:szCs w:val="32"/>
        </w:rPr>
      </w:pPr>
      <w:r w:rsidRPr="00372DCA">
        <w:rPr>
          <w:noProof/>
          <w:lang w:eastAsia="en-GB"/>
        </w:rPr>
        <w:drawing>
          <wp:anchor distT="0" distB="0" distL="114300" distR="114300" simplePos="0" relativeHeight="251654656" behindDoc="1" locked="0" layoutInCell="1" allowOverlap="1" wp14:anchorId="5214A2D2" wp14:editId="7CB73B7C">
            <wp:simplePos x="0" y="0"/>
            <wp:positionH relativeFrom="margin">
              <wp:posOffset>5257800</wp:posOffset>
            </wp:positionH>
            <wp:positionV relativeFrom="paragraph">
              <wp:posOffset>314960</wp:posOffset>
            </wp:positionV>
            <wp:extent cx="1177290" cy="647700"/>
            <wp:effectExtent l="0" t="0" r="3810" b="0"/>
            <wp:wrapTight wrapText="bothSides">
              <wp:wrapPolygon edited="0">
                <wp:start x="0" y="0"/>
                <wp:lineTo x="0" y="20965"/>
                <wp:lineTo x="21320" y="20965"/>
                <wp:lineTo x="21320" y="0"/>
                <wp:lineTo x="0" y="0"/>
              </wp:wrapPolygon>
            </wp:wrapTight>
            <wp:docPr id="38912" name="Picture 38912" descr="http://gagop.org/wp-content/uploads/2014/01/1-19-Martin-Luther-King-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gop.org/wp-content/uploads/2014/01/1-19-Martin-Luther-King-ft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729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11D" w:rsidRPr="0003211D">
        <w:rPr>
          <w:rFonts w:cstheme="minorHAnsi"/>
          <w:szCs w:val="32"/>
        </w:rPr>
        <w:t>Yng Ngweddi’r Arglwydd, mae’n dweud</w:t>
      </w:r>
      <w:r w:rsidR="0003211D" w:rsidRPr="0003211D">
        <w:rPr>
          <w:rFonts w:cstheme="minorHAnsi"/>
          <w:szCs w:val="32"/>
          <w:shd w:val="clear" w:color="auto" w:fill="CCCCCC"/>
        </w:rPr>
        <w:t xml:space="preserve"> </w:t>
      </w:r>
      <w:r w:rsidR="0003211D" w:rsidRPr="0003211D">
        <w:rPr>
          <w:rFonts w:cstheme="minorHAnsi"/>
          <w:i/>
          <w:szCs w:val="32"/>
          <w:shd w:val="clear" w:color="auto" w:fill="CCCCCC"/>
        </w:rPr>
        <w:t>‘Maddau i ni ein dyledion, fel y maddeuwn ninnau i’n dyledwyr.’</w:t>
      </w:r>
    </w:p>
    <w:p w:rsidR="0003211D" w:rsidRPr="0003211D" w:rsidRDefault="0003211D" w:rsidP="00E34FA1">
      <w:pPr>
        <w:numPr>
          <w:ilvl w:val="0"/>
          <w:numId w:val="31"/>
        </w:numPr>
        <w:pBdr>
          <w:top w:val="single" w:sz="4" w:space="1" w:color="auto"/>
          <w:left w:val="single" w:sz="4" w:space="27" w:color="auto"/>
          <w:bottom w:val="single" w:sz="4" w:space="1" w:color="auto"/>
          <w:right w:val="single" w:sz="4" w:space="4" w:color="auto"/>
        </w:pBdr>
        <w:tabs>
          <w:tab w:val="left" w:pos="1620"/>
        </w:tabs>
        <w:spacing w:after="0" w:line="240" w:lineRule="auto"/>
        <w:jc w:val="both"/>
        <w:rPr>
          <w:rFonts w:cstheme="minorHAnsi"/>
          <w:szCs w:val="32"/>
        </w:rPr>
      </w:pPr>
      <w:r w:rsidRPr="0003211D">
        <w:rPr>
          <w:rFonts w:cstheme="minorHAnsi"/>
          <w:szCs w:val="32"/>
        </w:rPr>
        <w:t xml:space="preserve">Dywedodd Iesu </w:t>
      </w:r>
      <w:r w:rsidRPr="0003211D">
        <w:rPr>
          <w:rFonts w:cstheme="minorHAnsi"/>
          <w:i/>
          <w:szCs w:val="32"/>
          <w:shd w:val="clear" w:color="auto" w:fill="E6E6E6"/>
        </w:rPr>
        <w:t>‘</w:t>
      </w:r>
      <w:r w:rsidRPr="0003211D">
        <w:rPr>
          <w:rFonts w:cstheme="minorHAnsi"/>
          <w:i/>
          <w:szCs w:val="32"/>
          <w:shd w:val="clear" w:color="auto" w:fill="CCCCCC"/>
        </w:rPr>
        <w:t>Maddeuwch, ac fe gewch chi eich maddau.’</w:t>
      </w:r>
    </w:p>
    <w:p w:rsidR="0003211D" w:rsidRDefault="0003211D" w:rsidP="00E34FA1">
      <w:pPr>
        <w:numPr>
          <w:ilvl w:val="0"/>
          <w:numId w:val="31"/>
        </w:numPr>
        <w:pBdr>
          <w:top w:val="single" w:sz="4" w:space="1" w:color="auto"/>
          <w:left w:val="single" w:sz="4" w:space="27" w:color="auto"/>
          <w:bottom w:val="single" w:sz="4" w:space="1" w:color="auto"/>
          <w:right w:val="single" w:sz="4" w:space="4" w:color="auto"/>
        </w:pBdr>
        <w:tabs>
          <w:tab w:val="left" w:pos="1620"/>
        </w:tabs>
        <w:spacing w:after="0" w:line="240" w:lineRule="auto"/>
        <w:jc w:val="both"/>
        <w:rPr>
          <w:rFonts w:cstheme="minorHAnsi"/>
          <w:szCs w:val="32"/>
        </w:rPr>
      </w:pPr>
      <w:r w:rsidRPr="0003211D">
        <w:rPr>
          <w:rFonts w:cstheme="minorHAnsi"/>
          <w:szCs w:val="32"/>
        </w:rPr>
        <w:t>Ni all y broses o gymodi ddechrau nes mae’r dioddefwr wedi maddau i’r person wnaeth ei gamdrin.</w:t>
      </w:r>
    </w:p>
    <w:p w:rsidR="00007643" w:rsidRPr="00007643" w:rsidRDefault="00007643" w:rsidP="00E34FA1">
      <w:pPr>
        <w:pStyle w:val="ListParagraph"/>
        <w:numPr>
          <w:ilvl w:val="0"/>
          <w:numId w:val="31"/>
        </w:numPr>
        <w:pBdr>
          <w:top w:val="single" w:sz="4" w:space="1" w:color="auto"/>
          <w:left w:val="single" w:sz="4" w:space="27" w:color="auto"/>
          <w:bottom w:val="single" w:sz="4" w:space="1" w:color="auto"/>
          <w:right w:val="single" w:sz="4" w:space="4" w:color="auto"/>
        </w:pBdr>
        <w:jc w:val="both"/>
        <w:rPr>
          <w:sz w:val="24"/>
        </w:rPr>
      </w:pPr>
      <w:r w:rsidRPr="00007643">
        <w:rPr>
          <w:sz w:val="24"/>
        </w:rPr>
        <w:t>Mae angen cofio hefyd am enghreifftiau o Gristnogion a wnaeth faddau e.e Martin Luther King Jr.</w:t>
      </w:r>
    </w:p>
    <w:p w:rsidR="00007643" w:rsidRPr="00F56AAD" w:rsidRDefault="00007643" w:rsidP="00E34FA1">
      <w:pPr>
        <w:pStyle w:val="ListParagraph"/>
        <w:numPr>
          <w:ilvl w:val="0"/>
          <w:numId w:val="31"/>
        </w:numPr>
        <w:pBdr>
          <w:top w:val="single" w:sz="4" w:space="1" w:color="auto"/>
          <w:left w:val="single" w:sz="4" w:space="27" w:color="auto"/>
          <w:bottom w:val="single" w:sz="4" w:space="1" w:color="auto"/>
          <w:right w:val="single" w:sz="4" w:space="4" w:color="auto"/>
        </w:pBdr>
        <w:tabs>
          <w:tab w:val="left" w:pos="1620"/>
        </w:tabs>
        <w:spacing w:after="0" w:line="240" w:lineRule="auto"/>
        <w:jc w:val="both"/>
        <w:rPr>
          <w:i/>
          <w:color w:val="000000"/>
          <w:sz w:val="24"/>
          <w:shd w:val="clear" w:color="auto" w:fill="FFFFFF"/>
        </w:rPr>
      </w:pPr>
      <w:r>
        <w:rPr>
          <w:i/>
          <w:color w:val="000000"/>
          <w:sz w:val="24"/>
          <w:shd w:val="clear" w:color="auto" w:fill="FFFFFF"/>
        </w:rPr>
        <w:t xml:space="preserve">Dywedodd MLK </w:t>
      </w:r>
      <w:r w:rsidRPr="00007643">
        <w:rPr>
          <w:i/>
          <w:color w:val="000000"/>
          <w:sz w:val="24"/>
          <w:shd w:val="clear" w:color="auto" w:fill="FFFFFF"/>
        </w:rPr>
        <w:t>‘</w:t>
      </w:r>
      <w:r w:rsidRPr="00F56AAD">
        <w:rPr>
          <w:i/>
          <w:color w:val="000000"/>
          <w:sz w:val="24"/>
          <w:shd w:val="clear" w:color="auto" w:fill="FFFFFF"/>
        </w:rPr>
        <w:t>Forgiveness is a catalyst creating the atmosphere necessary for a f</w:t>
      </w:r>
      <w:r w:rsidR="00F56AAD">
        <w:rPr>
          <w:i/>
          <w:color w:val="000000"/>
          <w:sz w:val="24"/>
          <w:shd w:val="clear" w:color="auto" w:fill="FFFFFF"/>
        </w:rPr>
        <w:t>resh start and a new beginning…</w:t>
      </w:r>
      <w:r w:rsidRPr="00F56AAD">
        <w:rPr>
          <w:i/>
          <w:color w:val="000000"/>
          <w:sz w:val="24"/>
          <w:shd w:val="clear" w:color="auto" w:fill="FFFFFF"/>
        </w:rPr>
        <w:t>Forgiveness means reconciliation, a coming together again</w:t>
      </w:r>
      <w:r w:rsidR="00F56AAD">
        <w:rPr>
          <w:i/>
          <w:color w:val="000000"/>
          <w:sz w:val="24"/>
          <w:shd w:val="clear" w:color="auto" w:fill="FFFFFF"/>
        </w:rPr>
        <w:t>.</w:t>
      </w:r>
      <w:r w:rsidRPr="00F56AAD">
        <w:rPr>
          <w:i/>
          <w:color w:val="000000"/>
          <w:sz w:val="24"/>
          <w:shd w:val="clear" w:color="auto" w:fill="FFFFFF"/>
        </w:rPr>
        <w:t>’</w:t>
      </w:r>
    </w:p>
    <w:p w:rsidR="00FA2F54" w:rsidRPr="005D54D6" w:rsidRDefault="00FA2F54" w:rsidP="00E34FA1">
      <w:pPr>
        <w:pStyle w:val="ListParagraph"/>
        <w:numPr>
          <w:ilvl w:val="0"/>
          <w:numId w:val="31"/>
        </w:numPr>
        <w:pBdr>
          <w:top w:val="single" w:sz="4" w:space="1" w:color="auto"/>
          <w:left w:val="single" w:sz="4" w:space="27" w:color="auto"/>
          <w:bottom w:val="single" w:sz="4" w:space="1" w:color="auto"/>
          <w:right w:val="single" w:sz="4" w:space="4" w:color="auto"/>
        </w:pBdr>
        <w:jc w:val="both"/>
        <w:rPr>
          <w:i/>
          <w:color w:val="000000" w:themeColor="text1"/>
          <w:sz w:val="24"/>
          <w:szCs w:val="24"/>
          <w:bdr w:val="none" w:sz="0" w:space="0" w:color="auto" w:frame="1"/>
          <w:shd w:val="clear" w:color="auto" w:fill="FFFFFF"/>
        </w:rPr>
      </w:pPr>
      <w:r w:rsidRPr="005D54D6">
        <w:rPr>
          <w:b/>
          <w:sz w:val="24"/>
          <w:szCs w:val="24"/>
          <w:u w:val="single"/>
        </w:rPr>
        <w:t>Matthew 18:21-22</w:t>
      </w:r>
      <w:r w:rsidR="002B36F0" w:rsidRPr="005D54D6">
        <w:rPr>
          <w:b/>
          <w:sz w:val="24"/>
          <w:szCs w:val="24"/>
          <w:u w:val="single"/>
        </w:rPr>
        <w:t xml:space="preserve"> - </w:t>
      </w:r>
      <w:r w:rsidR="002B36F0" w:rsidRPr="005D54D6">
        <w:rPr>
          <w:sz w:val="24"/>
          <w:szCs w:val="24"/>
          <w:u w:val="single"/>
        </w:rPr>
        <w:t>G</w:t>
      </w:r>
      <w:r w:rsidRPr="005D54D6">
        <w:rPr>
          <w:i/>
          <w:color w:val="000000" w:themeColor="text1"/>
          <w:sz w:val="24"/>
          <w:szCs w:val="24"/>
          <w:bdr w:val="none" w:sz="0" w:space="0" w:color="auto" w:frame="1"/>
          <w:shd w:val="clear" w:color="auto" w:fill="FFFFFF"/>
        </w:rPr>
        <w:t>ofynnodd Pedr i Iesu, “Arglwydd, sawl gwaith ddylwn i faddau i frawd neu chwaer sy'n dal ati i bechu yn fy erbyn? Gymaint â saith gwaith?”</w:t>
      </w:r>
      <w:r w:rsidRPr="005D54D6">
        <w:rPr>
          <w:rStyle w:val="apple-converted-space"/>
          <w:i/>
          <w:color w:val="000000" w:themeColor="text1"/>
          <w:sz w:val="24"/>
          <w:szCs w:val="24"/>
          <w:bdr w:val="none" w:sz="0" w:space="0" w:color="auto" w:frame="1"/>
          <w:shd w:val="clear" w:color="auto" w:fill="FFFFFF"/>
        </w:rPr>
        <w:t> </w:t>
      </w:r>
      <w:bookmarkStart w:id="2" w:name="22"/>
      <w:bookmarkEnd w:id="2"/>
      <w:r w:rsidRPr="005D54D6">
        <w:rPr>
          <w:i/>
          <w:color w:val="000000" w:themeColor="text1"/>
          <w:sz w:val="24"/>
          <w:szCs w:val="24"/>
          <w:bdr w:val="none" w:sz="0" w:space="0" w:color="auto" w:frame="1"/>
          <w:shd w:val="clear" w:color="auto" w:fill="FFFFFF"/>
        </w:rPr>
        <w:t>Atebodd Iesu, “Na, wir i ti, dim saith gwaith, ond o leia saith deg saith gwaith!</w:t>
      </w:r>
    </w:p>
    <w:p w:rsidR="00F56AAD" w:rsidRPr="00F56AAD" w:rsidRDefault="002B36F0" w:rsidP="00E34FA1">
      <w:pPr>
        <w:pStyle w:val="ListParagraph"/>
        <w:numPr>
          <w:ilvl w:val="0"/>
          <w:numId w:val="31"/>
        </w:numPr>
        <w:pBdr>
          <w:top w:val="single" w:sz="4" w:space="1" w:color="auto"/>
          <w:left w:val="single" w:sz="4" w:space="27" w:color="auto"/>
          <w:bottom w:val="single" w:sz="4" w:space="1" w:color="auto"/>
          <w:right w:val="single" w:sz="4" w:space="4" w:color="auto"/>
        </w:pBdr>
        <w:jc w:val="both"/>
        <w:rPr>
          <w:i/>
          <w:color w:val="000000" w:themeColor="text1"/>
          <w:sz w:val="24"/>
          <w:szCs w:val="24"/>
          <w:bdr w:val="none" w:sz="0" w:space="0" w:color="auto" w:frame="1"/>
          <w:shd w:val="clear" w:color="auto" w:fill="FFFFFF"/>
        </w:rPr>
      </w:pPr>
      <w:r>
        <w:rPr>
          <w:b/>
          <w:sz w:val="24"/>
          <w:szCs w:val="24"/>
          <w:u w:val="single"/>
        </w:rPr>
        <w:t xml:space="preserve">Matthew 6:14-15 – </w:t>
      </w:r>
      <w:r>
        <w:rPr>
          <w:sz w:val="24"/>
          <w:szCs w:val="24"/>
        </w:rPr>
        <w:t>“Os y gwnewch chi faddau I eraill sydd yn pechu yn eich herbyn, fe wnaiff Duw faddau I chwithau hefyd”.</w:t>
      </w:r>
    </w:p>
    <w:p w:rsidR="00F56AAD" w:rsidRPr="005D54D6" w:rsidRDefault="00F56AAD" w:rsidP="00E34FA1">
      <w:pPr>
        <w:pStyle w:val="ListParagraph"/>
        <w:numPr>
          <w:ilvl w:val="0"/>
          <w:numId w:val="31"/>
        </w:numPr>
        <w:pBdr>
          <w:top w:val="single" w:sz="4" w:space="1" w:color="auto"/>
          <w:left w:val="single" w:sz="4" w:space="27" w:color="auto"/>
          <w:bottom w:val="single" w:sz="4" w:space="1" w:color="auto"/>
          <w:right w:val="single" w:sz="4" w:space="4" w:color="auto"/>
        </w:pBdr>
        <w:jc w:val="both"/>
        <w:rPr>
          <w:i/>
          <w:color w:val="000000" w:themeColor="text1"/>
          <w:bdr w:val="none" w:sz="0" w:space="0" w:color="auto" w:frame="1"/>
          <w:shd w:val="clear" w:color="auto" w:fill="FFFFFF"/>
        </w:rPr>
      </w:pPr>
      <w:r w:rsidRPr="00F56AAD">
        <w:rPr>
          <w:b/>
          <w:color w:val="000000" w:themeColor="text1"/>
          <w:u w:val="single"/>
          <w:bdr w:val="none" w:sz="0" w:space="0" w:color="auto" w:frame="1"/>
          <w:shd w:val="clear" w:color="auto" w:fill="FFFFFF"/>
        </w:rPr>
        <w:t>Dameg y Mab Anfaddeugar</w:t>
      </w:r>
      <w:r>
        <w:rPr>
          <w:b/>
          <w:color w:val="000000" w:themeColor="text1"/>
          <w:u w:val="single"/>
          <w:bdr w:val="none" w:sz="0" w:space="0" w:color="auto" w:frame="1"/>
          <w:shd w:val="clear" w:color="auto" w:fill="FFFFFF"/>
        </w:rPr>
        <w:t xml:space="preserve"> </w:t>
      </w:r>
      <w:r w:rsidR="005D54D6" w:rsidRPr="005D54D6">
        <w:rPr>
          <w:color w:val="000000" w:themeColor="text1"/>
          <w:bdr w:val="none" w:sz="0" w:space="0" w:color="auto" w:frame="1"/>
          <w:shd w:val="clear" w:color="auto" w:fill="FFFFFF"/>
        </w:rPr>
        <w:t xml:space="preserve">– Rhaid maddau eraill er mwyn cael ein maddau ein hunain. Yn y ddameg, mae’r gwas yn gwrthod maddau </w:t>
      </w:r>
      <w:r w:rsidR="005D54D6">
        <w:rPr>
          <w:color w:val="000000" w:themeColor="text1"/>
          <w:bdr w:val="none" w:sz="0" w:space="0" w:color="auto" w:frame="1"/>
          <w:shd w:val="clear" w:color="auto" w:fill="FFFFFF"/>
        </w:rPr>
        <w:t>i</w:t>
      </w:r>
      <w:r w:rsidR="005D54D6" w:rsidRPr="005D54D6">
        <w:rPr>
          <w:color w:val="000000" w:themeColor="text1"/>
          <w:bdr w:val="none" w:sz="0" w:space="0" w:color="auto" w:frame="1"/>
          <w:shd w:val="clear" w:color="auto" w:fill="FFFFFF"/>
        </w:rPr>
        <w:t>’w ffrind am fenthyg ychydig o bres er ei fod wedi derbyn llawer o bres ei hunan gan ei Feistr. Maen dysgu Cristnogion I faddau sawl gwaith oherwydd bydd Duw yn maddau.</w:t>
      </w:r>
    </w:p>
    <w:p w:rsidR="00F56AAD" w:rsidRPr="005D54D6" w:rsidRDefault="005D54D6" w:rsidP="00E34FA1">
      <w:pPr>
        <w:pStyle w:val="ListParagraph"/>
        <w:numPr>
          <w:ilvl w:val="0"/>
          <w:numId w:val="31"/>
        </w:numPr>
        <w:pBdr>
          <w:top w:val="single" w:sz="4" w:space="1" w:color="auto"/>
          <w:left w:val="single" w:sz="4" w:space="27" w:color="auto"/>
          <w:bottom w:val="single" w:sz="4" w:space="1" w:color="auto"/>
          <w:right w:val="single" w:sz="4" w:space="4" w:color="auto"/>
        </w:pBdr>
        <w:jc w:val="both"/>
        <w:rPr>
          <w:i/>
          <w:color w:val="000000" w:themeColor="text1"/>
          <w:bdr w:val="none" w:sz="0" w:space="0" w:color="auto" w:frame="1"/>
          <w:shd w:val="clear" w:color="auto" w:fill="FFFFFF"/>
        </w:rPr>
      </w:pPr>
      <w:r w:rsidRPr="005D54D6">
        <w:rPr>
          <w:color w:val="000000" w:themeColor="text1"/>
          <w:bdr w:val="none" w:sz="0" w:space="0" w:color="auto" w:frame="1"/>
          <w:shd w:val="clear" w:color="auto" w:fill="FFFFFF"/>
        </w:rPr>
        <w:t>Mae Catholigion yn gofyn am faddeuant drwy gyffesu (confess) a gweddio</w:t>
      </w:r>
      <w:r w:rsidRPr="005D54D6">
        <w:rPr>
          <w:i/>
          <w:color w:val="000000" w:themeColor="text1"/>
          <w:bdr w:val="none" w:sz="0" w:space="0" w:color="auto" w:frame="1"/>
          <w:shd w:val="clear" w:color="auto" w:fill="FFFFFF"/>
        </w:rPr>
        <w:t>.</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5D54D6" w:rsidRPr="0003211D" w:rsidTr="0048505A">
        <w:tc>
          <w:tcPr>
            <w:tcW w:w="9640" w:type="dxa"/>
            <w:shd w:val="clear" w:color="auto" w:fill="auto"/>
          </w:tcPr>
          <w:p w:rsidR="005D54D6" w:rsidRPr="0003211D" w:rsidRDefault="005D54D6" w:rsidP="0048505A">
            <w:pPr>
              <w:tabs>
                <w:tab w:val="left" w:pos="1620"/>
              </w:tabs>
              <w:rPr>
                <w:rFonts w:cstheme="minorHAnsi"/>
                <w:b/>
                <w:sz w:val="32"/>
                <w:szCs w:val="32"/>
              </w:rPr>
            </w:pPr>
            <w:r w:rsidRPr="0003211D">
              <w:rPr>
                <w:rFonts w:cstheme="minorHAnsi"/>
                <w:b/>
                <w:sz w:val="32"/>
                <w:szCs w:val="32"/>
              </w:rPr>
              <w:t xml:space="preserve">      Iddewiaeth  </w:t>
            </w:r>
            <w:r>
              <w:rPr>
                <w:rFonts w:cstheme="minorHAnsi"/>
                <w:noProof/>
                <w:color w:val="0000FF"/>
                <w:lang w:eastAsia="en-GB"/>
              </w:rPr>
              <w:drawing>
                <wp:inline distT="0" distB="0" distL="0" distR="0" wp14:anchorId="620D3E4D" wp14:editId="311BFF05">
                  <wp:extent cx="342900" cy="266700"/>
                  <wp:effectExtent l="0" t="0" r="0" b="0"/>
                  <wp:docPr id="46" name="Picture 31"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5D54D6" w:rsidRDefault="005D54D6" w:rsidP="00E34FA1">
            <w:pPr>
              <w:numPr>
                <w:ilvl w:val="0"/>
                <w:numId w:val="30"/>
              </w:numPr>
              <w:tabs>
                <w:tab w:val="left" w:pos="1620"/>
              </w:tabs>
              <w:spacing w:after="0" w:line="240" w:lineRule="auto"/>
              <w:jc w:val="both"/>
              <w:rPr>
                <w:rFonts w:cstheme="minorHAnsi"/>
                <w:szCs w:val="32"/>
              </w:rPr>
            </w:pPr>
            <w:r w:rsidRPr="0003211D">
              <w:rPr>
                <w:rFonts w:cstheme="minorHAnsi"/>
                <w:szCs w:val="32"/>
              </w:rPr>
              <w:t>Dysgeidiaeth o’r Tenakh ynglyn â sut i drin gelynion –</w:t>
            </w:r>
            <w:r w:rsidRPr="0003211D">
              <w:rPr>
                <w:rFonts w:cstheme="minorHAnsi"/>
                <w:i/>
                <w:szCs w:val="32"/>
                <w:shd w:val="clear" w:color="auto" w:fill="E6E6E6"/>
              </w:rPr>
              <w:t xml:space="preserve"> ‘</w:t>
            </w:r>
            <w:r w:rsidRPr="0003211D">
              <w:rPr>
                <w:rFonts w:cstheme="minorHAnsi"/>
                <w:i/>
                <w:szCs w:val="32"/>
                <w:shd w:val="clear" w:color="auto" w:fill="CCCCCC"/>
              </w:rPr>
              <w:t xml:space="preserve">Paid au lladd. A fyddi di’n lladd y rhai a gymeri yn gaeth trwy dy gleddyf? … rho fara a dŵr o’u blaenau iddynt gael bwyta …’ </w:t>
            </w:r>
          </w:p>
          <w:p w:rsidR="005D54D6" w:rsidRDefault="005D54D6" w:rsidP="00E34FA1">
            <w:pPr>
              <w:numPr>
                <w:ilvl w:val="0"/>
                <w:numId w:val="30"/>
              </w:numPr>
              <w:tabs>
                <w:tab w:val="left" w:pos="1620"/>
              </w:tabs>
              <w:spacing w:after="0" w:line="240" w:lineRule="auto"/>
              <w:jc w:val="both"/>
              <w:rPr>
                <w:rFonts w:cstheme="minorHAnsi"/>
                <w:szCs w:val="32"/>
              </w:rPr>
            </w:pPr>
            <w:r w:rsidRPr="00FB7FCF">
              <w:rPr>
                <w:rFonts w:cstheme="minorHAnsi"/>
                <w:szCs w:val="32"/>
              </w:rPr>
              <w:t>Edifeirwch yn bwysig (teshuvah). Ystyr hyn yw ‘dychwelyd’ sy’n golygu edrych ar elfennau yn eu bywydau lle maent yn colli tir a  dychwelyd yn ôl i’r ffordd dda o fyw, a dychwelyd yn ôl at Dduw.</w:t>
            </w:r>
          </w:p>
          <w:p w:rsidR="005D54D6" w:rsidRDefault="005D54D6" w:rsidP="00E34FA1">
            <w:pPr>
              <w:numPr>
                <w:ilvl w:val="0"/>
                <w:numId w:val="30"/>
              </w:numPr>
              <w:tabs>
                <w:tab w:val="left" w:pos="1620"/>
              </w:tabs>
              <w:spacing w:after="0" w:line="240" w:lineRule="auto"/>
              <w:jc w:val="both"/>
              <w:rPr>
                <w:rFonts w:cstheme="minorHAnsi"/>
                <w:szCs w:val="32"/>
              </w:rPr>
            </w:pPr>
            <w:r w:rsidRPr="00FB7FCF">
              <w:rPr>
                <w:rFonts w:cstheme="minorHAnsi"/>
                <w:color w:val="000000"/>
                <w:szCs w:val="32"/>
              </w:rPr>
              <w:t xml:space="preserve">Gŵyl Rosh Hashanah – Mae’r ŵyl hon yn rhoi cyfle i Iddewon ddweud sori wrth eraill, a maddau. </w:t>
            </w:r>
          </w:p>
          <w:p w:rsidR="005D54D6" w:rsidRDefault="005D54D6" w:rsidP="00E34FA1">
            <w:pPr>
              <w:numPr>
                <w:ilvl w:val="0"/>
                <w:numId w:val="30"/>
              </w:numPr>
              <w:tabs>
                <w:tab w:val="left" w:pos="1620"/>
              </w:tabs>
              <w:spacing w:after="0" w:line="240" w:lineRule="auto"/>
              <w:jc w:val="both"/>
              <w:rPr>
                <w:rFonts w:cstheme="minorHAnsi"/>
                <w:szCs w:val="32"/>
              </w:rPr>
            </w:pPr>
            <w:r w:rsidRPr="00FB7FCF">
              <w:rPr>
                <w:rFonts w:cstheme="minorHAnsi"/>
                <w:szCs w:val="32"/>
              </w:rPr>
              <w:t>Y dioddefwr yn unig sy’n gallu maddau.</w:t>
            </w:r>
          </w:p>
          <w:p w:rsidR="005D54D6" w:rsidRPr="0009521A" w:rsidRDefault="005D54D6" w:rsidP="00E34FA1">
            <w:pPr>
              <w:numPr>
                <w:ilvl w:val="0"/>
                <w:numId w:val="30"/>
              </w:numPr>
              <w:tabs>
                <w:tab w:val="left" w:pos="1620"/>
              </w:tabs>
              <w:spacing w:after="0" w:line="240" w:lineRule="auto"/>
              <w:jc w:val="both"/>
              <w:rPr>
                <w:rFonts w:cstheme="minorHAnsi"/>
                <w:szCs w:val="32"/>
              </w:rPr>
            </w:pPr>
            <w:r w:rsidRPr="0009521A">
              <w:rPr>
                <w:rFonts w:cstheme="minorHAnsi"/>
                <w:szCs w:val="32"/>
              </w:rPr>
              <w:t>Dylai pobl ddilyn esiampl Duw – mae Duw yn gariadus, ac felly yn maddau. (Mica 7).</w:t>
            </w:r>
          </w:p>
          <w:p w:rsidR="005D54D6" w:rsidRDefault="005D54D6" w:rsidP="00E34FA1">
            <w:pPr>
              <w:numPr>
                <w:ilvl w:val="0"/>
                <w:numId w:val="30"/>
              </w:numPr>
              <w:tabs>
                <w:tab w:val="left" w:pos="1620"/>
              </w:tabs>
              <w:spacing w:after="0" w:line="240" w:lineRule="auto"/>
              <w:jc w:val="both"/>
              <w:rPr>
                <w:rFonts w:cstheme="minorHAnsi"/>
                <w:szCs w:val="32"/>
              </w:rPr>
            </w:pPr>
            <w:r>
              <w:rPr>
                <w:rFonts w:cstheme="minorHAnsi"/>
                <w:szCs w:val="32"/>
              </w:rPr>
              <w:t>Mae’n ddyletswydd (mitzvah) i faddau.</w:t>
            </w:r>
          </w:p>
          <w:p w:rsidR="005D54D6" w:rsidRDefault="005D54D6" w:rsidP="00E34FA1">
            <w:pPr>
              <w:numPr>
                <w:ilvl w:val="0"/>
                <w:numId w:val="30"/>
              </w:numPr>
              <w:tabs>
                <w:tab w:val="left" w:pos="1620"/>
              </w:tabs>
              <w:spacing w:after="0" w:line="240" w:lineRule="auto"/>
              <w:jc w:val="both"/>
              <w:rPr>
                <w:rFonts w:cstheme="minorHAnsi"/>
                <w:szCs w:val="32"/>
              </w:rPr>
            </w:pPr>
            <w:r>
              <w:rPr>
                <w:rFonts w:cstheme="minorHAnsi"/>
                <w:szCs w:val="32"/>
              </w:rPr>
              <w:t xml:space="preserve">Y Torah yn dweud na ddylid dial. </w:t>
            </w:r>
          </w:p>
          <w:p w:rsidR="005D54D6" w:rsidRPr="0009521A" w:rsidRDefault="005D54D6" w:rsidP="00E34FA1">
            <w:pPr>
              <w:numPr>
                <w:ilvl w:val="0"/>
                <w:numId w:val="30"/>
              </w:numPr>
              <w:tabs>
                <w:tab w:val="left" w:pos="1620"/>
              </w:tabs>
              <w:spacing w:after="0" w:line="240" w:lineRule="auto"/>
              <w:jc w:val="both"/>
              <w:rPr>
                <w:rFonts w:cstheme="minorHAnsi"/>
                <w:szCs w:val="32"/>
              </w:rPr>
            </w:pPr>
            <w:r>
              <w:rPr>
                <w:rFonts w:cstheme="minorHAnsi"/>
                <w:szCs w:val="32"/>
              </w:rPr>
              <w:t>Mae pobl yn gyfrifol am eu gweithredoedd eu hunian.</w:t>
            </w:r>
          </w:p>
        </w:tc>
      </w:tr>
    </w:tbl>
    <w:p w:rsidR="002B36F0" w:rsidRPr="001A48A0" w:rsidRDefault="002B36F0" w:rsidP="00D6246A">
      <w:pPr>
        <w:rPr>
          <w:b/>
          <w:color w:val="000000" w:themeColor="text1"/>
          <w:sz w:val="2"/>
          <w:szCs w:val="2"/>
          <w:u w:val="single"/>
          <w:bdr w:val="none" w:sz="0" w:space="0" w:color="auto" w:frame="1"/>
          <w:shd w:val="clear" w:color="auto" w:fill="FFFFFF"/>
        </w:rPr>
      </w:pPr>
    </w:p>
    <w:p w:rsidR="00E706C8" w:rsidRPr="00372DCA" w:rsidRDefault="001A48A0" w:rsidP="00E706C8">
      <w:pPr>
        <w:jc w:val="center"/>
        <w:rPr>
          <w:b/>
          <w:sz w:val="24"/>
          <w:szCs w:val="24"/>
          <w:u w:val="single"/>
        </w:rPr>
      </w:pPr>
      <w:r>
        <w:rPr>
          <w:rFonts w:cstheme="minorHAnsi"/>
          <w:noProof/>
          <w:color w:val="0000FF"/>
          <w:lang w:eastAsia="en-GB"/>
        </w:rPr>
        <w:drawing>
          <wp:inline distT="0" distB="0" distL="0" distR="0" wp14:anchorId="41FBB217" wp14:editId="6FEBEE79">
            <wp:extent cx="342900" cy="266700"/>
            <wp:effectExtent l="0" t="0" r="0" b="0"/>
            <wp:docPr id="33" name="Picture 31"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E706C8" w:rsidRPr="00372DCA">
        <w:rPr>
          <w:b/>
          <w:sz w:val="24"/>
          <w:szCs w:val="24"/>
          <w:u w:val="single"/>
        </w:rPr>
        <w:t>Enghraifft o faddeuant yn deillio o gredoau personol – Eva Kor</w:t>
      </w:r>
      <w:r>
        <w:rPr>
          <w:rFonts w:cstheme="minorHAnsi"/>
          <w:noProof/>
          <w:color w:val="0000FF"/>
          <w:lang w:eastAsia="en-GB"/>
        </w:rPr>
        <w:drawing>
          <wp:inline distT="0" distB="0" distL="0" distR="0" wp14:anchorId="41FBB217" wp14:editId="6FEBEE79">
            <wp:extent cx="342900" cy="266700"/>
            <wp:effectExtent l="0" t="0" r="0" b="0"/>
            <wp:docPr id="32" name="Picture 31" descr="http://tbn0.google.com/images?q=tbn:MFmUb-xiFxFeRM:http://www.staffspasttrack.org.uk/exhibit/ilm/Image/Logo/Jewish.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MFmUb-xiFxFeRM:http://www.staffspasttrack.org.uk/exhibit/ilm/Image/Logo/Jewis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E706C8" w:rsidRPr="00A61C3F" w:rsidRDefault="00E706C8" w:rsidP="00E706C8">
      <w:pPr>
        <w:tabs>
          <w:tab w:val="left" w:pos="1620"/>
        </w:tabs>
        <w:jc w:val="both"/>
        <w:rPr>
          <w:rFonts w:cstheme="minorHAnsi"/>
          <w:sz w:val="23"/>
          <w:szCs w:val="23"/>
        </w:rPr>
      </w:pPr>
      <w:r w:rsidRPr="00A61C3F">
        <w:rPr>
          <w:rFonts w:cstheme="minorHAnsi"/>
          <w:noProof/>
          <w:sz w:val="23"/>
          <w:szCs w:val="23"/>
          <w:lang w:eastAsia="en-GB"/>
        </w:rPr>
        <w:drawing>
          <wp:anchor distT="0" distB="0" distL="114300" distR="114300" simplePos="0" relativeHeight="251834368" behindDoc="1" locked="0" layoutInCell="1" allowOverlap="1" wp14:anchorId="71699E8F" wp14:editId="7BF4D38C">
            <wp:simplePos x="0" y="0"/>
            <wp:positionH relativeFrom="margin">
              <wp:align>left</wp:align>
            </wp:positionH>
            <wp:positionV relativeFrom="paragraph">
              <wp:posOffset>13970</wp:posOffset>
            </wp:positionV>
            <wp:extent cx="1323975" cy="1062990"/>
            <wp:effectExtent l="0" t="0" r="9525" b="3810"/>
            <wp:wrapTight wrapText="bothSides">
              <wp:wrapPolygon edited="0">
                <wp:start x="0" y="0"/>
                <wp:lineTo x="0" y="21290"/>
                <wp:lineTo x="21445" y="21290"/>
                <wp:lineTo x="21445" y="0"/>
                <wp:lineTo x="0" y="0"/>
              </wp:wrapPolygon>
            </wp:wrapTight>
            <wp:docPr id="28" name="Picture 28" descr="http://theforgivenessproject.com/wp-content/uploads/2010/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forgivenessproject.com/wp-content/uploads/2010/03/57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2397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C3F">
        <w:rPr>
          <w:rStyle w:val="Strong"/>
          <w:rFonts w:cstheme="minorHAnsi"/>
          <w:color w:val="4F5151"/>
          <w:sz w:val="23"/>
          <w:szCs w:val="23"/>
          <w:bdr w:val="none" w:sz="0" w:space="0" w:color="auto" w:frame="1"/>
        </w:rPr>
        <w:t xml:space="preserve">At the age of ten, twins Eva and Miriam Mozes, were taken to Auschwitz where Dr Josef Mengele used them for medical experiments. Both survived, but Miriam died in 1993 as a consequence of the experiments done to her as a child. Eva Kor has since spoken about her experiences at Auschwitz. </w:t>
      </w:r>
    </w:p>
    <w:p w:rsidR="00E706C8" w:rsidRPr="00A61C3F" w:rsidRDefault="00E706C8" w:rsidP="00E706C8">
      <w:pPr>
        <w:pStyle w:val="NormalWeb"/>
        <w:pBdr>
          <w:top w:val="single" w:sz="4" w:space="1" w:color="auto"/>
          <w:left w:val="single" w:sz="4" w:space="31" w:color="auto"/>
          <w:bottom w:val="single" w:sz="4" w:space="1" w:color="auto"/>
          <w:right w:val="single" w:sz="4" w:space="4" w:color="auto"/>
        </w:pBdr>
        <w:shd w:val="clear" w:color="auto" w:fill="FFFFFF"/>
        <w:spacing w:before="0" w:beforeAutospacing="0" w:after="300" w:afterAutospacing="0"/>
        <w:jc w:val="both"/>
        <w:textAlignment w:val="baseline"/>
        <w:rPr>
          <w:rFonts w:asciiTheme="minorHAnsi" w:hAnsiTheme="minorHAnsi" w:cstheme="minorHAnsi"/>
          <w:i/>
          <w:sz w:val="22"/>
          <w:szCs w:val="22"/>
        </w:rPr>
      </w:pPr>
      <w:r w:rsidRPr="00A61C3F">
        <w:rPr>
          <w:rFonts w:asciiTheme="minorHAnsi" w:hAnsiTheme="minorHAnsi" w:cstheme="minorHAnsi"/>
          <w:i/>
          <w:sz w:val="22"/>
          <w:szCs w:val="22"/>
        </w:rPr>
        <w:t>‘Miriam and I were to be used as human guinea pigs. During our time in Auschwitz we starved for food. Because we were twins, we were used in a variety of experiments. Three times a week we’d be placed naked in a room, for 6–8 hours, to be measured and studied. A friend challenged me to forgive Dr Mengele too. At first, I was adamant that I could never forgive but then I realized I had the power now…the power to forgive. It was my right to use it. No one could take it away. On 27 January 1995, at the 50th anniversary of the liberation of Auschwitz, I stood by the gas chambers with my children. I read my document of forgiveness and signed it. As I did, I felt a burden of pain was lifted from me. I was no longer in the grip of hate; I was finally free. The day I forgave the Nazis, I forgave my parents whom I hated all my life for not having saved me from Auschwitz. Then I forgave myself for hating my parents. Forgiveness is nothing more than an act of self-healing and self-empowerment. I call it a miracle medicine. It is free, it works and has no side effects.</w:t>
      </w:r>
    </w:p>
    <w:p w:rsidR="00E706C8" w:rsidRPr="00A61C3F" w:rsidRDefault="00E706C8" w:rsidP="00E706C8">
      <w:pPr>
        <w:pStyle w:val="NormalWeb"/>
        <w:pBdr>
          <w:top w:val="single" w:sz="4" w:space="1" w:color="auto"/>
          <w:left w:val="single" w:sz="4" w:space="31" w:color="auto"/>
          <w:bottom w:val="single" w:sz="4" w:space="1" w:color="auto"/>
          <w:right w:val="single" w:sz="4" w:space="4" w:color="auto"/>
        </w:pBdr>
        <w:shd w:val="clear" w:color="auto" w:fill="FFFFFF"/>
        <w:spacing w:before="0" w:beforeAutospacing="0" w:after="300" w:afterAutospacing="0"/>
        <w:jc w:val="both"/>
        <w:textAlignment w:val="baseline"/>
        <w:rPr>
          <w:rFonts w:asciiTheme="minorHAnsi" w:hAnsiTheme="minorHAnsi" w:cstheme="minorHAnsi"/>
          <w:i/>
          <w:sz w:val="22"/>
          <w:szCs w:val="22"/>
        </w:rPr>
      </w:pPr>
      <w:r w:rsidRPr="00A61C3F">
        <w:rPr>
          <w:rFonts w:asciiTheme="minorHAnsi" w:hAnsiTheme="minorHAnsi" w:cstheme="minorHAnsi"/>
          <w:i/>
          <w:sz w:val="22"/>
          <w:szCs w:val="22"/>
        </w:rPr>
        <w:t>I believe every human being has the right to live without the pain of the past. For most people, there is a big obstacle to forgiveness because society expects revenge. I always wonder if my dead loved ones would want me to live with pain and anger until the end of my life. Some survivors do not want to let go of the pain. Forgiveness is as personal as chemotherapy – I do it for myself.’</w:t>
      </w:r>
    </w:p>
    <w:p w:rsidR="0009521A" w:rsidRDefault="0009521A" w:rsidP="0009521A">
      <w:pPr>
        <w:rPr>
          <w:sz w:val="24"/>
          <w:szCs w:val="24"/>
        </w:rPr>
      </w:pPr>
    </w:p>
    <w:p w:rsidR="005D54D6" w:rsidRPr="00372DCA" w:rsidRDefault="005D54D6" w:rsidP="0009521A">
      <w:pPr>
        <w:rPr>
          <w:sz w:val="24"/>
          <w:szCs w:val="24"/>
        </w:rPr>
      </w:pPr>
    </w:p>
    <w:p w:rsidR="0009521A" w:rsidRPr="003214C8" w:rsidRDefault="003214C8" w:rsidP="003214C8">
      <w:pPr>
        <w:pBdr>
          <w:top w:val="doubleWave" w:sz="6" w:space="1" w:color="auto"/>
          <w:left w:val="doubleWave" w:sz="6" w:space="4" w:color="auto"/>
          <w:bottom w:val="doubleWave" w:sz="6" w:space="1" w:color="auto"/>
          <w:right w:val="doubleWave" w:sz="6" w:space="4" w:color="auto"/>
        </w:pBdr>
        <w:tabs>
          <w:tab w:val="left" w:pos="1620"/>
        </w:tabs>
        <w:ind w:left="360"/>
        <w:jc w:val="center"/>
        <w:rPr>
          <w:rFonts w:cstheme="minorHAnsi"/>
          <w:b/>
          <w:sz w:val="32"/>
          <w:szCs w:val="32"/>
        </w:rPr>
      </w:pPr>
      <w:r w:rsidRPr="003214C8">
        <w:rPr>
          <w:rFonts w:cstheme="minorHAnsi"/>
          <w:b/>
          <w:sz w:val="32"/>
          <w:szCs w:val="32"/>
        </w:rPr>
        <w:t>DAIONI, DRYGIONI A DIODDEFAINT</w:t>
      </w:r>
    </w:p>
    <w:p w:rsidR="00BD490C" w:rsidRPr="00372DCA" w:rsidRDefault="00BD490C" w:rsidP="00EF4059">
      <w:pPr>
        <w:jc w:val="center"/>
        <w:rPr>
          <w:sz w:val="24"/>
          <w:szCs w:val="24"/>
        </w:rPr>
      </w:pPr>
      <w:r>
        <w:rPr>
          <w:noProof/>
          <w:lang w:eastAsia="en-GB"/>
        </w:rPr>
        <w:drawing>
          <wp:inline distT="0" distB="0" distL="0" distR="0" wp14:anchorId="2F3CDA84" wp14:editId="4C97BD93">
            <wp:extent cx="4019550" cy="1133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480" t="72752" r="31448" b="14380"/>
                    <a:stretch/>
                  </pic:blipFill>
                  <pic:spPr bwMode="auto">
                    <a:xfrm>
                      <a:off x="0" y="0"/>
                      <a:ext cx="4024477" cy="1134864"/>
                    </a:xfrm>
                    <a:prstGeom prst="rect">
                      <a:avLst/>
                    </a:prstGeom>
                    <a:ln>
                      <a:noFill/>
                    </a:ln>
                    <a:extLst>
                      <a:ext uri="{53640926-AAD7-44D8-BBD7-CCE9431645EC}">
                        <a14:shadowObscured xmlns:a14="http://schemas.microsoft.com/office/drawing/2010/main"/>
                      </a:ext>
                    </a:extLst>
                  </pic:spPr>
                </pic:pic>
              </a:graphicData>
            </a:graphic>
          </wp:inline>
        </w:drawing>
      </w:r>
    </w:p>
    <w:p w:rsidR="00EF4059" w:rsidRDefault="00EF4059" w:rsidP="00EF4059">
      <w:pPr>
        <w:jc w:val="center"/>
        <w:rPr>
          <w:b/>
          <w:sz w:val="24"/>
          <w:szCs w:val="24"/>
          <w:u w:val="single"/>
        </w:rPr>
      </w:pPr>
      <w:r>
        <w:rPr>
          <w:noProof/>
          <w:lang w:eastAsia="en-GB"/>
        </w:rPr>
        <w:drawing>
          <wp:inline distT="0" distB="0" distL="0" distR="0" wp14:anchorId="74509AC3" wp14:editId="534E11B7">
            <wp:extent cx="3990975" cy="1371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590" t="61182" r="27376" b="20197"/>
                    <a:stretch/>
                  </pic:blipFill>
                  <pic:spPr bwMode="auto">
                    <a:xfrm>
                      <a:off x="0" y="0"/>
                      <a:ext cx="3990975" cy="1371600"/>
                    </a:xfrm>
                    <a:prstGeom prst="rect">
                      <a:avLst/>
                    </a:prstGeom>
                    <a:ln>
                      <a:noFill/>
                    </a:ln>
                    <a:extLst>
                      <a:ext uri="{53640926-AAD7-44D8-BBD7-CCE9431645EC}">
                        <a14:shadowObscured xmlns:a14="http://schemas.microsoft.com/office/drawing/2010/main"/>
                      </a:ext>
                    </a:extLst>
                  </pic:spPr>
                </pic:pic>
              </a:graphicData>
            </a:graphic>
          </wp:inline>
        </w:drawing>
      </w:r>
    </w:p>
    <w:p w:rsidR="00EF4059" w:rsidRDefault="00EF4059" w:rsidP="0063389B">
      <w:pPr>
        <w:jc w:val="both"/>
        <w:rPr>
          <w:b/>
          <w:sz w:val="24"/>
          <w:szCs w:val="24"/>
          <w:u w:val="single"/>
        </w:rPr>
      </w:pPr>
    </w:p>
    <w:p w:rsidR="000B085E" w:rsidRPr="005D54D6" w:rsidRDefault="005D54D6" w:rsidP="0063389B">
      <w:pPr>
        <w:jc w:val="both"/>
        <w:rPr>
          <w:b/>
          <w:sz w:val="24"/>
          <w:szCs w:val="24"/>
          <w:u w:val="single"/>
        </w:rPr>
      </w:pPr>
      <w:r>
        <w:rPr>
          <w:b/>
          <w:sz w:val="24"/>
          <w:szCs w:val="24"/>
          <w:u w:val="single"/>
        </w:rPr>
        <w:t xml:space="preserve">Beth yw daioni? </w:t>
      </w:r>
      <w:r w:rsidR="000B085E" w:rsidRPr="00372DCA">
        <w:rPr>
          <w:sz w:val="24"/>
          <w:szCs w:val="24"/>
        </w:rPr>
        <w:t xml:space="preserve">Gall daioni </w:t>
      </w:r>
      <w:r>
        <w:rPr>
          <w:sz w:val="24"/>
          <w:szCs w:val="24"/>
        </w:rPr>
        <w:t xml:space="preserve">olygu rhywbeth gwahanol i wahanol bobl. </w:t>
      </w:r>
      <w:r w:rsidR="000B085E" w:rsidRPr="00372DCA">
        <w:rPr>
          <w:sz w:val="24"/>
          <w:szCs w:val="24"/>
        </w:rPr>
        <w:t>Gall syniad unigolyn am beth yw daioni ddibynnu ar y profiadau maent wedi ei gael yn eu b</w:t>
      </w:r>
      <w:r w:rsidR="0063389B">
        <w:rPr>
          <w:sz w:val="24"/>
          <w:szCs w:val="24"/>
        </w:rPr>
        <w:t>ywydau</w:t>
      </w:r>
      <w:r>
        <w:rPr>
          <w:sz w:val="24"/>
          <w:szCs w:val="24"/>
        </w:rPr>
        <w:t xml:space="preserve"> ar hyn meant wedi ei ddysgu gan eraill. </w:t>
      </w:r>
    </w:p>
    <w:p w:rsidR="000B085E" w:rsidRPr="00372DCA" w:rsidRDefault="00A86048" w:rsidP="000B085E">
      <w:pPr>
        <w:rPr>
          <w:rFonts w:cs="Arial"/>
          <w:b/>
          <w:u w:val="single"/>
        </w:rPr>
      </w:pPr>
      <w:r>
        <w:rPr>
          <w:rFonts w:cs="Arial"/>
          <w:b/>
          <w:u w:val="single"/>
        </w:rPr>
        <w:t>Natur Daioni</w:t>
      </w:r>
    </w:p>
    <w:p w:rsidR="00A86048" w:rsidRDefault="00A86048" w:rsidP="00E34FA1">
      <w:pPr>
        <w:pStyle w:val="ListParagraph"/>
        <w:numPr>
          <w:ilvl w:val="0"/>
          <w:numId w:val="12"/>
        </w:numPr>
        <w:rPr>
          <w:rFonts w:cs="Arial"/>
        </w:rPr>
      </w:pPr>
      <w:r w:rsidRPr="00A86048">
        <w:rPr>
          <w:rFonts w:cs="Arial"/>
        </w:rPr>
        <w:t xml:space="preserve">Gall rhai </w:t>
      </w:r>
      <w:r w:rsidR="000B085E" w:rsidRPr="00A86048">
        <w:rPr>
          <w:rFonts w:cs="Arial"/>
        </w:rPr>
        <w:t>weld</w:t>
      </w:r>
      <w:r w:rsidRPr="00A86048">
        <w:rPr>
          <w:rFonts w:cs="Arial"/>
        </w:rPr>
        <w:t xml:space="preserve"> daioni</w:t>
      </w:r>
      <w:r w:rsidR="000B085E" w:rsidRPr="00A86048">
        <w:rPr>
          <w:rFonts w:cs="Arial"/>
        </w:rPr>
        <w:t xml:space="preserve"> </w:t>
      </w:r>
      <w:r w:rsidR="005D54D6">
        <w:rPr>
          <w:rFonts w:cs="Arial"/>
        </w:rPr>
        <w:t>pan nad oes</w:t>
      </w:r>
      <w:r w:rsidR="000B085E" w:rsidRPr="00A86048">
        <w:rPr>
          <w:rFonts w:cs="Arial"/>
        </w:rPr>
        <w:t xml:space="preserve"> drygioni.  </w:t>
      </w:r>
    </w:p>
    <w:p w:rsidR="00A86048" w:rsidRDefault="005D54D6" w:rsidP="00E34FA1">
      <w:pPr>
        <w:pStyle w:val="ListParagraph"/>
        <w:numPr>
          <w:ilvl w:val="0"/>
          <w:numId w:val="12"/>
        </w:numPr>
        <w:rPr>
          <w:rFonts w:cs="Arial"/>
        </w:rPr>
      </w:pPr>
      <w:r>
        <w:rPr>
          <w:rFonts w:cs="Arial"/>
        </w:rPr>
        <w:t>R</w:t>
      </w:r>
      <w:r w:rsidR="000B085E" w:rsidRPr="00A86048">
        <w:rPr>
          <w:rFonts w:cs="Arial"/>
        </w:rPr>
        <w:t>ywbeth da</w:t>
      </w:r>
      <w:r w:rsidR="00A86048">
        <w:rPr>
          <w:rFonts w:cs="Arial"/>
        </w:rPr>
        <w:t xml:space="preserve"> mae rhywun ei angen neu eisiau.</w:t>
      </w:r>
    </w:p>
    <w:p w:rsidR="00A86048" w:rsidRDefault="00A86048" w:rsidP="00E34FA1">
      <w:pPr>
        <w:pStyle w:val="ListParagraph"/>
        <w:numPr>
          <w:ilvl w:val="0"/>
          <w:numId w:val="12"/>
        </w:numPr>
        <w:rPr>
          <w:rFonts w:cs="Arial"/>
        </w:rPr>
      </w:pPr>
      <w:r>
        <w:rPr>
          <w:rFonts w:cs="Arial"/>
        </w:rPr>
        <w:t>R</w:t>
      </w:r>
      <w:r w:rsidR="000B085E" w:rsidRPr="00A86048">
        <w:rPr>
          <w:rFonts w:cs="Arial"/>
        </w:rPr>
        <w:t>hywbeth sy’n foesol i’w wneud.</w:t>
      </w:r>
    </w:p>
    <w:p w:rsidR="00A86048" w:rsidRDefault="000B085E" w:rsidP="00E34FA1">
      <w:pPr>
        <w:pStyle w:val="ListParagraph"/>
        <w:numPr>
          <w:ilvl w:val="0"/>
          <w:numId w:val="12"/>
        </w:numPr>
        <w:rPr>
          <w:rFonts w:cs="Arial"/>
        </w:rPr>
      </w:pPr>
      <w:r w:rsidRPr="00A86048">
        <w:rPr>
          <w:rFonts w:cs="Arial"/>
        </w:rPr>
        <w:t xml:space="preserve">Mae </w:t>
      </w:r>
      <w:r w:rsidR="00A86048">
        <w:rPr>
          <w:rFonts w:cs="Arial"/>
        </w:rPr>
        <w:t xml:space="preserve">bod yn gariadus, elusennol neu </w:t>
      </w:r>
      <w:r w:rsidRPr="00A86048">
        <w:rPr>
          <w:rFonts w:cs="Arial"/>
        </w:rPr>
        <w:t>anhunanol yn dda</w:t>
      </w:r>
      <w:r w:rsidR="00A86048">
        <w:rPr>
          <w:rFonts w:cs="Arial"/>
        </w:rPr>
        <w:t>.</w:t>
      </w:r>
    </w:p>
    <w:p w:rsidR="00A86048" w:rsidRDefault="000B085E" w:rsidP="00E34FA1">
      <w:pPr>
        <w:pStyle w:val="ListParagraph"/>
        <w:numPr>
          <w:ilvl w:val="0"/>
          <w:numId w:val="12"/>
        </w:numPr>
        <w:rPr>
          <w:rFonts w:cs="Arial"/>
        </w:rPr>
      </w:pPr>
      <w:r w:rsidRPr="00A86048">
        <w:rPr>
          <w:rFonts w:cs="Arial"/>
        </w:rPr>
        <w:t>Os ydach chi’n berson sy’n gallu cydymdeimlo ag eraill, yn gallu trin pawb yn gyfartal neu yn barod i aberthu rhywbeth dros eraill – mae hyn i gyd yn cael ei ystyried yn dda/ ddaioni.</w:t>
      </w:r>
    </w:p>
    <w:p w:rsidR="000B085E" w:rsidRDefault="005D54D6" w:rsidP="00E34FA1">
      <w:pPr>
        <w:pStyle w:val="ListParagraph"/>
        <w:numPr>
          <w:ilvl w:val="0"/>
          <w:numId w:val="12"/>
        </w:numPr>
        <w:rPr>
          <w:rFonts w:cs="Arial"/>
        </w:rPr>
      </w:pPr>
      <w:r>
        <w:rPr>
          <w:rFonts w:cs="Arial"/>
        </w:rPr>
        <w:t>P</w:t>
      </w:r>
      <w:r w:rsidR="000B085E" w:rsidRPr="00A86048">
        <w:rPr>
          <w:rFonts w:cs="Arial"/>
        </w:rPr>
        <w:t xml:space="preserve">obl </w:t>
      </w:r>
      <w:r w:rsidR="00A86048" w:rsidRPr="00A86048">
        <w:rPr>
          <w:rFonts w:cs="Arial"/>
        </w:rPr>
        <w:t>dda</w:t>
      </w:r>
      <w:r>
        <w:rPr>
          <w:rFonts w:cs="Arial"/>
        </w:rPr>
        <w:t xml:space="preserve"> e.e Martin Luther King, </w:t>
      </w:r>
      <w:r w:rsidR="00A86048">
        <w:rPr>
          <w:rFonts w:cs="Arial"/>
        </w:rPr>
        <w:t xml:space="preserve"> Y Fam Deresa</w:t>
      </w:r>
      <w:r w:rsidR="000B085E" w:rsidRPr="00A86048">
        <w:rPr>
          <w:rFonts w:cs="Arial"/>
        </w:rPr>
        <w:t>.</w:t>
      </w:r>
      <w:r>
        <w:rPr>
          <w:rFonts w:cs="Arial"/>
        </w:rPr>
        <w:t>R</w:t>
      </w:r>
      <w:r w:rsidR="000B085E" w:rsidRPr="005D54D6">
        <w:rPr>
          <w:rFonts w:cs="Arial"/>
        </w:rPr>
        <w:t xml:space="preserve">hain yn dangos tosturi, </w:t>
      </w:r>
      <w:r w:rsidR="00A86048" w:rsidRPr="005D54D6">
        <w:rPr>
          <w:rFonts w:cs="Arial"/>
        </w:rPr>
        <w:t>chariad tuag</w:t>
      </w:r>
      <w:r w:rsidR="000B085E" w:rsidRPr="005D54D6">
        <w:rPr>
          <w:rFonts w:cs="Arial"/>
        </w:rPr>
        <w:t xml:space="preserve"> at eraill. Rhinweddau sy’n cael eu parchu a’u gwerthfawrogi gan eraill.</w:t>
      </w:r>
    </w:p>
    <w:p w:rsidR="005D54D6" w:rsidRDefault="005D54D6" w:rsidP="00E34FA1">
      <w:pPr>
        <w:pStyle w:val="ListParagraph"/>
        <w:numPr>
          <w:ilvl w:val="0"/>
          <w:numId w:val="12"/>
        </w:numPr>
        <w:rPr>
          <w:rFonts w:cs="Arial"/>
        </w:rPr>
      </w:pPr>
      <w:r>
        <w:rPr>
          <w:rFonts w:cs="Arial"/>
        </w:rPr>
        <w:t>Pobl yn gwnud da achos eu ‘hewyllys rydd.’</w:t>
      </w:r>
    </w:p>
    <w:p w:rsidR="005D54D6" w:rsidRDefault="005D54D6" w:rsidP="00E34FA1">
      <w:pPr>
        <w:pStyle w:val="ListParagraph"/>
        <w:numPr>
          <w:ilvl w:val="0"/>
          <w:numId w:val="12"/>
        </w:numPr>
        <w:rPr>
          <w:rFonts w:cs="Arial"/>
        </w:rPr>
      </w:pPr>
      <w:r>
        <w:rPr>
          <w:rFonts w:cs="Arial"/>
        </w:rPr>
        <w:t>Da yn gallu dod o ffactorau fel magwraeth, plentyndod, teulu, ffrindiau.</w:t>
      </w:r>
    </w:p>
    <w:p w:rsidR="005D54D6" w:rsidRPr="005D54D6" w:rsidRDefault="005D54D6" w:rsidP="00E34FA1">
      <w:pPr>
        <w:pStyle w:val="ListParagraph"/>
        <w:numPr>
          <w:ilvl w:val="0"/>
          <w:numId w:val="12"/>
        </w:numPr>
        <w:rPr>
          <w:rFonts w:cs="Arial"/>
        </w:rPr>
      </w:pPr>
      <w:r>
        <w:rPr>
          <w:rFonts w:cs="Arial"/>
        </w:rPr>
        <w:t>Daioni yn dod o’r cydwybod ac ewyllys rydd.</w:t>
      </w:r>
    </w:p>
    <w:tbl>
      <w:tblPr>
        <w:tblStyle w:val="TableGrid"/>
        <w:tblW w:w="11057" w:type="dxa"/>
        <w:tblInd w:w="-1026" w:type="dxa"/>
        <w:tblLook w:val="04A0" w:firstRow="1" w:lastRow="0" w:firstColumn="1" w:lastColumn="0" w:noHBand="0" w:noVBand="1"/>
      </w:tblPr>
      <w:tblGrid>
        <w:gridCol w:w="6096"/>
        <w:gridCol w:w="4961"/>
      </w:tblGrid>
      <w:tr w:rsidR="00A86048" w:rsidTr="00C8656F">
        <w:tc>
          <w:tcPr>
            <w:tcW w:w="6096" w:type="dxa"/>
          </w:tcPr>
          <w:p w:rsidR="00A86048" w:rsidRPr="00372DCA" w:rsidRDefault="00A86048" w:rsidP="00A86048">
            <w:pPr>
              <w:autoSpaceDE w:val="0"/>
              <w:autoSpaceDN w:val="0"/>
              <w:adjustRightInd w:val="0"/>
              <w:rPr>
                <w:rFonts w:cs="Arial"/>
                <w:b/>
                <w:bCs/>
                <w:sz w:val="24"/>
                <w:szCs w:val="24"/>
                <w:u w:val="single"/>
              </w:rPr>
            </w:pPr>
            <w:r w:rsidRPr="00372DCA">
              <w:rPr>
                <w:noProof/>
                <w:lang w:eastAsia="en-GB"/>
              </w:rPr>
              <w:drawing>
                <wp:anchor distT="0" distB="0" distL="114300" distR="114300" simplePos="0" relativeHeight="251659776" behindDoc="0" locked="0" layoutInCell="1" allowOverlap="1" wp14:anchorId="3CFD8E74" wp14:editId="664EC28B">
                  <wp:simplePos x="0" y="0"/>
                  <wp:positionH relativeFrom="column">
                    <wp:posOffset>2948940</wp:posOffset>
                  </wp:positionH>
                  <wp:positionV relativeFrom="paragraph">
                    <wp:posOffset>15875</wp:posOffset>
                  </wp:positionV>
                  <wp:extent cx="309245" cy="381000"/>
                  <wp:effectExtent l="0" t="0" r="0" b="0"/>
                  <wp:wrapSquare wrapText="bothSides"/>
                  <wp:docPr id="218" name="Picture 2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24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4D6">
              <w:rPr>
                <w:rFonts w:cs="Arial"/>
                <w:b/>
                <w:bCs/>
                <w:sz w:val="24"/>
                <w:szCs w:val="24"/>
                <w:u w:val="single"/>
              </w:rPr>
              <w:t>A</w:t>
            </w:r>
            <w:r w:rsidRPr="00372DCA">
              <w:rPr>
                <w:rFonts w:cs="Arial"/>
                <w:b/>
                <w:bCs/>
                <w:sz w:val="24"/>
                <w:szCs w:val="24"/>
                <w:u w:val="single"/>
              </w:rPr>
              <w:t xml:space="preserve">gweddau </w:t>
            </w:r>
            <w:r>
              <w:rPr>
                <w:rFonts w:cs="Arial"/>
                <w:b/>
                <w:bCs/>
                <w:sz w:val="24"/>
                <w:szCs w:val="24"/>
                <w:u w:val="single"/>
              </w:rPr>
              <w:t>Cristnogol at ddaioni</w:t>
            </w:r>
          </w:p>
          <w:p w:rsidR="00A86048" w:rsidRDefault="00A86048" w:rsidP="00A86048">
            <w:pPr>
              <w:autoSpaceDE w:val="0"/>
              <w:autoSpaceDN w:val="0"/>
              <w:adjustRightInd w:val="0"/>
              <w:rPr>
                <w:rFonts w:cs="Arial"/>
                <w:b/>
                <w:sz w:val="24"/>
                <w:szCs w:val="24"/>
                <w:u w:val="single"/>
              </w:rPr>
            </w:pPr>
          </w:p>
        </w:tc>
        <w:tc>
          <w:tcPr>
            <w:tcW w:w="4961" w:type="dxa"/>
          </w:tcPr>
          <w:p w:rsidR="00A86048" w:rsidRPr="00372DCA" w:rsidRDefault="00A86048" w:rsidP="00A86048">
            <w:pPr>
              <w:rPr>
                <w:rFonts w:cs="Arial"/>
                <w:b/>
                <w:sz w:val="24"/>
                <w:szCs w:val="24"/>
                <w:u w:val="single"/>
              </w:rPr>
            </w:pPr>
            <w:r w:rsidRPr="00372DCA">
              <w:rPr>
                <w:noProof/>
                <w:lang w:eastAsia="en-GB"/>
              </w:rPr>
              <w:drawing>
                <wp:anchor distT="0" distB="0" distL="114300" distR="114300" simplePos="0" relativeHeight="251660800" behindDoc="0" locked="0" layoutInCell="1" allowOverlap="1" wp14:anchorId="768A367E" wp14:editId="2F598479">
                  <wp:simplePos x="0" y="0"/>
                  <wp:positionH relativeFrom="column">
                    <wp:posOffset>2760345</wp:posOffset>
                  </wp:positionH>
                  <wp:positionV relativeFrom="paragraph">
                    <wp:posOffset>0</wp:posOffset>
                  </wp:positionV>
                  <wp:extent cx="295275" cy="342265"/>
                  <wp:effectExtent l="0" t="0" r="9525" b="635"/>
                  <wp:wrapSquare wrapText="bothSides"/>
                  <wp:docPr id="219" name="Picture 219"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7FD">
              <w:rPr>
                <w:rFonts w:cs="Arial"/>
                <w:b/>
                <w:sz w:val="24"/>
                <w:szCs w:val="24"/>
                <w:u w:val="single"/>
              </w:rPr>
              <w:t xml:space="preserve">Agweddau </w:t>
            </w:r>
            <w:r>
              <w:rPr>
                <w:rFonts w:cs="Arial"/>
                <w:b/>
                <w:sz w:val="24"/>
                <w:szCs w:val="24"/>
                <w:u w:val="single"/>
              </w:rPr>
              <w:t xml:space="preserve">Iddewig at ddaioni  </w:t>
            </w:r>
          </w:p>
          <w:p w:rsidR="00A86048" w:rsidRDefault="00A86048" w:rsidP="00A86048">
            <w:pPr>
              <w:autoSpaceDE w:val="0"/>
              <w:autoSpaceDN w:val="0"/>
              <w:adjustRightInd w:val="0"/>
              <w:rPr>
                <w:rFonts w:cs="Arial"/>
                <w:b/>
                <w:sz w:val="24"/>
                <w:szCs w:val="24"/>
                <w:u w:val="single"/>
              </w:rPr>
            </w:pPr>
          </w:p>
        </w:tc>
      </w:tr>
      <w:tr w:rsidR="00A86048" w:rsidTr="00C8656F">
        <w:tc>
          <w:tcPr>
            <w:tcW w:w="6096" w:type="dxa"/>
          </w:tcPr>
          <w:p w:rsidR="00C8656F" w:rsidRDefault="00A86048" w:rsidP="00E34FA1">
            <w:pPr>
              <w:pStyle w:val="ListParagraph"/>
              <w:numPr>
                <w:ilvl w:val="0"/>
                <w:numId w:val="33"/>
              </w:numPr>
              <w:jc w:val="both"/>
              <w:rPr>
                <w:rFonts w:cs="Arial"/>
                <w:sz w:val="24"/>
                <w:szCs w:val="24"/>
              </w:rPr>
            </w:pPr>
            <w:r w:rsidRPr="00C8656F">
              <w:rPr>
                <w:rFonts w:cs="Arial"/>
                <w:sz w:val="24"/>
                <w:szCs w:val="24"/>
              </w:rPr>
              <w:t xml:space="preserve">Y byd wedi ei greu gan Dduw. Dywedodd Duw ar ôl bob diwrnod o greu – ‘Mae hyn yn dda’. Mae bob dim a greodd Duw ar y ddaear yn Dda, a dylid ei barchu. </w:t>
            </w:r>
          </w:p>
          <w:p w:rsidR="00853D3C" w:rsidRPr="00C8656F" w:rsidRDefault="00A86048" w:rsidP="00E34FA1">
            <w:pPr>
              <w:pStyle w:val="ListParagraph"/>
              <w:numPr>
                <w:ilvl w:val="0"/>
                <w:numId w:val="33"/>
              </w:numPr>
              <w:jc w:val="both"/>
              <w:rPr>
                <w:rFonts w:cs="Arial"/>
                <w:sz w:val="24"/>
                <w:szCs w:val="24"/>
              </w:rPr>
            </w:pPr>
            <w:r w:rsidRPr="00C8656F">
              <w:rPr>
                <w:rFonts w:cs="Arial"/>
                <w:sz w:val="24"/>
                <w:szCs w:val="24"/>
              </w:rPr>
              <w:t>Rhoddodd Duw y gallu i fodau dynol ddefnyddio EWYLLYS RYDD - y dewis iddynt wneud daio</w:t>
            </w:r>
            <w:r w:rsidR="00853D3C" w:rsidRPr="00C8656F">
              <w:rPr>
                <w:rFonts w:cs="Arial"/>
                <w:sz w:val="24"/>
                <w:szCs w:val="24"/>
              </w:rPr>
              <w:t>ni neu ddrygioni, da neu ddrwg.</w:t>
            </w:r>
          </w:p>
          <w:p w:rsidR="00A86048" w:rsidRPr="00C8656F" w:rsidRDefault="00A86048" w:rsidP="00E34FA1">
            <w:pPr>
              <w:pStyle w:val="ListParagraph"/>
              <w:numPr>
                <w:ilvl w:val="0"/>
                <w:numId w:val="33"/>
              </w:numPr>
              <w:jc w:val="both"/>
              <w:rPr>
                <w:rFonts w:cs="Arial"/>
                <w:sz w:val="24"/>
                <w:szCs w:val="24"/>
              </w:rPr>
            </w:pPr>
            <w:r w:rsidRPr="00C8656F">
              <w:rPr>
                <w:rFonts w:cs="Arial"/>
                <w:sz w:val="24"/>
                <w:szCs w:val="24"/>
              </w:rPr>
              <w:t xml:space="preserve">Yr enghraifft gorau i’w ddefnyddio i egluro EWYLLYS RYDD </w:t>
            </w:r>
            <w:r w:rsidR="004317C1" w:rsidRPr="00C8656F">
              <w:rPr>
                <w:rFonts w:cs="Arial"/>
                <w:sz w:val="24"/>
                <w:szCs w:val="24"/>
              </w:rPr>
              <w:t>yn ôl Cristnogion ydy stori ‘Y C</w:t>
            </w:r>
            <w:r w:rsidRPr="00C8656F">
              <w:rPr>
                <w:rFonts w:cs="Arial"/>
                <w:sz w:val="24"/>
                <w:szCs w:val="24"/>
              </w:rPr>
              <w:t>w</w:t>
            </w:r>
            <w:r w:rsidR="00952D93" w:rsidRPr="00C8656F">
              <w:rPr>
                <w:rFonts w:cs="Arial"/>
                <w:sz w:val="24"/>
                <w:szCs w:val="24"/>
              </w:rPr>
              <w:t>ymp’ /</w:t>
            </w:r>
            <w:r w:rsidRPr="00C8656F">
              <w:rPr>
                <w:rFonts w:cs="Arial"/>
                <w:sz w:val="24"/>
                <w:szCs w:val="24"/>
              </w:rPr>
              <w:t xml:space="preserve"> ‘Y Pechod Gwreiddiol’ – sef y pechod cyntaf </w:t>
            </w:r>
            <w:r w:rsidR="00952D93" w:rsidRPr="00C8656F">
              <w:rPr>
                <w:rFonts w:cs="Arial"/>
                <w:sz w:val="24"/>
                <w:szCs w:val="24"/>
              </w:rPr>
              <w:t>gan bobl (Adda ac Efa).</w:t>
            </w:r>
          </w:p>
          <w:p w:rsidR="00952D93" w:rsidRPr="00C8656F" w:rsidRDefault="00952D93" w:rsidP="00C8656F">
            <w:pPr>
              <w:tabs>
                <w:tab w:val="left" w:pos="5730"/>
              </w:tabs>
              <w:jc w:val="both"/>
              <w:rPr>
                <w:rFonts w:cstheme="minorHAnsi"/>
                <w:b/>
                <w:u w:val="single"/>
              </w:rPr>
            </w:pPr>
            <w:r w:rsidRPr="00C8656F">
              <w:rPr>
                <w:rFonts w:cstheme="minorHAnsi"/>
                <w:b/>
                <w:u w:val="single"/>
              </w:rPr>
              <w:t>GENESIS 3: Y Cwymp</w:t>
            </w:r>
          </w:p>
          <w:p w:rsidR="00952D93" w:rsidRPr="00C8656F" w:rsidRDefault="00952D93" w:rsidP="00E34FA1">
            <w:pPr>
              <w:pStyle w:val="ListParagraph"/>
              <w:numPr>
                <w:ilvl w:val="0"/>
                <w:numId w:val="33"/>
              </w:numPr>
              <w:tabs>
                <w:tab w:val="left" w:pos="5730"/>
              </w:tabs>
              <w:jc w:val="both"/>
              <w:rPr>
                <w:rFonts w:cstheme="minorHAnsi"/>
              </w:rPr>
            </w:pPr>
            <w:r w:rsidRPr="00C8656F">
              <w:rPr>
                <w:rFonts w:cstheme="minorHAnsi"/>
              </w:rPr>
              <w:t>Cafodd Adda ac Efa eu temptio gan y diafol oedd ar ffurf neidr i fwyta ffrwyth o’r goeden wybodaeth, a mynd yn erbyn ewyllys Duw. Mewn amser, dewisodd Efa i fwyta ffrwyth a’i roi i Adda. Maent yn cyffesu i Dduw, ac fel cosb, mae Duw yn eu gyrru allan o ardd Eden. Doedden nhw ddim y cael bwyta o’r goeden wybodaeth mwyach, oedd yn cynnig bywyd tragwyddol iddynt, felly, roedd marwolaeth yn dod i’r byd.</w:t>
            </w:r>
          </w:p>
          <w:p w:rsidR="00952D93" w:rsidRPr="00C8656F" w:rsidRDefault="00952D93" w:rsidP="00E34FA1">
            <w:pPr>
              <w:pStyle w:val="ListParagraph"/>
              <w:numPr>
                <w:ilvl w:val="0"/>
                <w:numId w:val="33"/>
              </w:numPr>
              <w:jc w:val="both"/>
              <w:rPr>
                <w:rFonts w:cs="Arial"/>
              </w:rPr>
            </w:pPr>
            <w:r w:rsidRPr="00C8656F">
              <w:rPr>
                <w:rFonts w:cs="Arial"/>
              </w:rPr>
              <w:t>Mae’r Deg Gorchymyn yn reolau a roddwyd gan Dduw sy’n eu harwain i fod yn DDA drwy eu bywydau. Penderfyniad yr unigolyn yw dilyn Duw a’r rheolau neu beidio.</w:t>
            </w:r>
          </w:p>
          <w:p w:rsidR="00952D93" w:rsidRPr="00C8656F" w:rsidRDefault="00952D93" w:rsidP="00E34FA1">
            <w:pPr>
              <w:pStyle w:val="ListParagraph"/>
              <w:numPr>
                <w:ilvl w:val="0"/>
                <w:numId w:val="33"/>
              </w:numPr>
              <w:jc w:val="both"/>
              <w:rPr>
                <w:rFonts w:cs="Arial"/>
              </w:rPr>
            </w:pPr>
            <w:r w:rsidRPr="00C8656F">
              <w:rPr>
                <w:rFonts w:cs="Arial"/>
              </w:rPr>
              <w:t>Mae’n ddyletswydd ar Gristnogion i drin eraill fel wnaeth Iesu e.e.</w:t>
            </w:r>
            <w:r w:rsidR="00C8656F">
              <w:rPr>
                <w:rFonts w:cs="Arial"/>
              </w:rPr>
              <w:t xml:space="preserve"> </w:t>
            </w:r>
            <w:r w:rsidRPr="00C8656F">
              <w:rPr>
                <w:rFonts w:eastAsia="Times New Roman" w:cs="Arial"/>
                <w:color w:val="222222"/>
                <w:lang w:eastAsia="en-GB"/>
              </w:rPr>
              <w:t>…carwch eich gilydd fel y cerais i chwi. Nid oes gan neb gariad mwy na hyn, sef bod rhywun yn rhoi ei einioes dros ei gyfe</w:t>
            </w:r>
            <w:r w:rsidR="005D54D6" w:rsidRPr="00C8656F">
              <w:rPr>
                <w:rFonts w:eastAsia="Times New Roman" w:cs="Arial"/>
                <w:color w:val="222222"/>
                <w:lang w:eastAsia="en-GB"/>
              </w:rPr>
              <w:t>i</w:t>
            </w:r>
            <w:r w:rsidRPr="00C8656F">
              <w:rPr>
                <w:rFonts w:eastAsia="Times New Roman" w:cs="Arial"/>
                <w:color w:val="222222"/>
                <w:lang w:eastAsia="en-GB"/>
              </w:rPr>
              <w:t>llion.’ (Ioan)</w:t>
            </w:r>
          </w:p>
          <w:p w:rsidR="00952D93" w:rsidRPr="00C8656F" w:rsidRDefault="00952D93" w:rsidP="00C8656F">
            <w:pPr>
              <w:pStyle w:val="ListParagraph"/>
              <w:ind w:left="360"/>
              <w:jc w:val="both"/>
              <w:rPr>
                <w:rFonts w:cs="Arial"/>
              </w:rPr>
            </w:pPr>
            <w:r w:rsidRPr="00C8656F">
              <w:rPr>
                <w:rFonts w:cs="Arial"/>
              </w:rPr>
              <w:t>‘Peidiwch â barnu rhag i chwi gael eich barnu…’ (Mathew 7:1)</w:t>
            </w:r>
          </w:p>
          <w:p w:rsidR="00952D93" w:rsidRPr="00C8656F" w:rsidRDefault="00952D93" w:rsidP="009627FD">
            <w:pPr>
              <w:jc w:val="both"/>
              <w:rPr>
                <w:rFonts w:cs="Arial"/>
                <w:sz w:val="8"/>
                <w:szCs w:val="8"/>
              </w:rPr>
            </w:pPr>
          </w:p>
          <w:p w:rsidR="00952D93" w:rsidRPr="00C8656F" w:rsidRDefault="00952D93" w:rsidP="00C8656F">
            <w:pPr>
              <w:pStyle w:val="ListParagraph"/>
              <w:ind w:left="360"/>
              <w:jc w:val="both"/>
              <w:rPr>
                <w:rFonts w:cs="Arial"/>
              </w:rPr>
            </w:pPr>
            <w:r w:rsidRPr="00C8656F">
              <w:rPr>
                <w:rFonts w:cs="Arial"/>
              </w:rPr>
              <w:t>“Car dy gymydog fel ti dy hun.”’ (Mathew)</w:t>
            </w:r>
          </w:p>
          <w:p w:rsidR="00A86048" w:rsidRDefault="00A86048" w:rsidP="009627FD">
            <w:pPr>
              <w:jc w:val="both"/>
              <w:rPr>
                <w:rFonts w:cs="Arial"/>
                <w:b/>
                <w:sz w:val="24"/>
                <w:szCs w:val="24"/>
                <w:u w:val="single"/>
              </w:rPr>
            </w:pPr>
          </w:p>
        </w:tc>
        <w:tc>
          <w:tcPr>
            <w:tcW w:w="4961" w:type="dxa"/>
          </w:tcPr>
          <w:p w:rsidR="00D77C83" w:rsidRPr="00C8656F" w:rsidRDefault="00D77C83" w:rsidP="00E34FA1">
            <w:pPr>
              <w:pStyle w:val="ListParagraph"/>
              <w:numPr>
                <w:ilvl w:val="0"/>
                <w:numId w:val="32"/>
              </w:numPr>
              <w:jc w:val="both"/>
              <w:rPr>
                <w:rFonts w:cs="Arial"/>
              </w:rPr>
            </w:pPr>
            <w:r w:rsidRPr="00372DCA">
              <w:rPr>
                <w:rFonts w:cs="Helvetica"/>
                <w:noProof/>
                <w:lang w:eastAsia="en-GB"/>
              </w:rPr>
              <w:drawing>
                <wp:anchor distT="0" distB="0" distL="114300" distR="114300" simplePos="0" relativeHeight="251662848" behindDoc="1" locked="0" layoutInCell="1" allowOverlap="1" wp14:anchorId="3808A7D4" wp14:editId="3F1B45E2">
                  <wp:simplePos x="0" y="0"/>
                  <wp:positionH relativeFrom="column">
                    <wp:posOffset>3800475</wp:posOffset>
                  </wp:positionH>
                  <wp:positionV relativeFrom="paragraph">
                    <wp:posOffset>-342900</wp:posOffset>
                  </wp:positionV>
                  <wp:extent cx="1361614" cy="1382096"/>
                  <wp:effectExtent l="0" t="0" r="1016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alphaModFix amt="35000"/>
                            <a:extLst>
                              <a:ext uri="{28A0092B-C50C-407E-A947-70E740481C1C}">
                                <a14:useLocalDpi xmlns:a14="http://schemas.microsoft.com/office/drawing/2010/main" val="0"/>
                              </a:ext>
                            </a:extLst>
                          </a:blip>
                          <a:srcRect/>
                          <a:stretch>
                            <a:fillRect/>
                          </a:stretch>
                        </pic:blipFill>
                        <pic:spPr bwMode="auto">
                          <a:xfrm>
                            <a:off x="0" y="0"/>
                            <a:ext cx="1361614" cy="13820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56F">
              <w:rPr>
                <w:rFonts w:cs="Arial"/>
              </w:rPr>
              <w:t xml:space="preserve">Mae Duw yn DDA a’i fod yn gwarchod ac yn amddiffyn eraill. </w:t>
            </w:r>
          </w:p>
          <w:p w:rsidR="00D77C83" w:rsidRPr="00C8656F" w:rsidRDefault="00D77C83" w:rsidP="00E34FA1">
            <w:pPr>
              <w:pStyle w:val="ListParagraph"/>
              <w:numPr>
                <w:ilvl w:val="0"/>
                <w:numId w:val="32"/>
              </w:numPr>
              <w:jc w:val="both"/>
              <w:rPr>
                <w:rFonts w:cs="Arial"/>
              </w:rPr>
            </w:pPr>
            <w:r w:rsidRPr="00C8656F">
              <w:rPr>
                <w:rFonts w:cs="Arial"/>
              </w:rPr>
              <w:t xml:space="preserve">Er mwyn gweld DAIONI Duw mae Iddewon bob amser yn edrych ar sut y cafodd y byd ei greu. </w:t>
            </w:r>
          </w:p>
          <w:p w:rsidR="00D77C83" w:rsidRPr="00C8656F" w:rsidRDefault="00D77C83" w:rsidP="00E34FA1">
            <w:pPr>
              <w:pStyle w:val="ListParagraph"/>
              <w:numPr>
                <w:ilvl w:val="0"/>
                <w:numId w:val="32"/>
              </w:numPr>
              <w:jc w:val="both"/>
              <w:rPr>
                <w:rFonts w:cs="Arial"/>
                <w:b/>
                <w:u w:val="single"/>
              </w:rPr>
            </w:pPr>
            <w:r w:rsidRPr="00C8656F">
              <w:rPr>
                <w:rFonts w:cs="Arial"/>
              </w:rPr>
              <w:t>Mae Duw wedi rhoi iddynt Ewyllys RYDD er mwyn eu helpu i addoli Duw a’i peidio.</w:t>
            </w:r>
          </w:p>
          <w:p w:rsidR="00D77C83" w:rsidRPr="00C8656F" w:rsidRDefault="00D77C83" w:rsidP="00E34FA1">
            <w:pPr>
              <w:pStyle w:val="ListParagraph"/>
              <w:numPr>
                <w:ilvl w:val="0"/>
                <w:numId w:val="32"/>
              </w:numPr>
              <w:jc w:val="both"/>
              <w:rPr>
                <w:rFonts w:cs="Arial"/>
              </w:rPr>
            </w:pPr>
            <w:r w:rsidRPr="00C8656F">
              <w:rPr>
                <w:rFonts w:cs="Arial"/>
              </w:rPr>
              <w:t>Defnyddia’r Iddewon y TORAH i roi arweini</w:t>
            </w:r>
            <w:r w:rsidR="009627FD" w:rsidRPr="00C8656F">
              <w:rPr>
                <w:rFonts w:cs="Arial"/>
              </w:rPr>
              <w:t>ad sut i fyw bywyd DA a gwneud</w:t>
            </w:r>
            <w:r w:rsidRPr="00C8656F">
              <w:rPr>
                <w:rFonts w:cs="Arial"/>
              </w:rPr>
              <w:t xml:space="preserve"> gweithredoedd DA. </w:t>
            </w:r>
          </w:p>
          <w:p w:rsidR="00D77C83" w:rsidRPr="00C8656F" w:rsidRDefault="00D77C83" w:rsidP="00E34FA1">
            <w:pPr>
              <w:pStyle w:val="ListParagraph"/>
              <w:numPr>
                <w:ilvl w:val="0"/>
                <w:numId w:val="32"/>
              </w:numPr>
              <w:jc w:val="both"/>
              <w:rPr>
                <w:rFonts w:cs="Arial"/>
              </w:rPr>
            </w:pPr>
            <w:r w:rsidRPr="00C8656F">
              <w:rPr>
                <w:rFonts w:cs="Arial"/>
              </w:rPr>
              <w:t xml:space="preserve">Mae ganddynt 613 MITZVOT sef rheolau i’w dilyn. Mae rhain yn eu </w:t>
            </w:r>
            <w:r w:rsidR="00C8656F" w:rsidRPr="00C8656F">
              <w:rPr>
                <w:rFonts w:cs="Arial"/>
              </w:rPr>
              <w:t>helpu i</w:t>
            </w:r>
            <w:r w:rsidRPr="00C8656F">
              <w:rPr>
                <w:rFonts w:cs="Arial"/>
              </w:rPr>
              <w:t xml:space="preserve"> fyw bywyd o ddydd i ddydd ac i ddod yn Iddew DA.</w:t>
            </w:r>
          </w:p>
          <w:p w:rsidR="00D77C83" w:rsidRDefault="00D77C83" w:rsidP="00E34FA1">
            <w:pPr>
              <w:pStyle w:val="ListParagraph"/>
              <w:numPr>
                <w:ilvl w:val="0"/>
                <w:numId w:val="32"/>
              </w:numPr>
              <w:jc w:val="both"/>
              <w:rPr>
                <w:rFonts w:cs="Arial"/>
              </w:rPr>
            </w:pPr>
            <w:r>
              <w:rPr>
                <w:rFonts w:cs="Arial"/>
              </w:rPr>
              <w:t xml:space="preserve">Mae </w:t>
            </w:r>
            <w:r w:rsidRPr="00D77C83">
              <w:rPr>
                <w:rFonts w:cs="Arial"/>
              </w:rPr>
              <w:t>pobl w</w:t>
            </w:r>
            <w:r>
              <w:rPr>
                <w:rFonts w:cs="Arial"/>
              </w:rPr>
              <w:t>edi eu geni gyda potensial i</w:t>
            </w:r>
          </w:p>
          <w:p w:rsidR="00D77C83" w:rsidRPr="00C8656F" w:rsidRDefault="00D77C83" w:rsidP="00E34FA1">
            <w:pPr>
              <w:pStyle w:val="ListParagraph"/>
              <w:numPr>
                <w:ilvl w:val="0"/>
                <w:numId w:val="32"/>
              </w:numPr>
              <w:jc w:val="both"/>
              <w:rPr>
                <w:rFonts w:cs="Arial"/>
              </w:rPr>
            </w:pPr>
            <w:r w:rsidRPr="00C8656F">
              <w:rPr>
                <w:rFonts w:cs="Arial"/>
              </w:rPr>
              <w:t xml:space="preserve">wneud DA/DAIONI - Yetzer ha tov, ond hefyd, gyda’r potensial i wneud DRWG/GRYGIONI sef Yetzer ha ra.  </w:t>
            </w:r>
          </w:p>
          <w:p w:rsidR="00D77C83" w:rsidRPr="00C8656F" w:rsidRDefault="00D77C83" w:rsidP="00E34FA1">
            <w:pPr>
              <w:pStyle w:val="ListParagraph"/>
              <w:numPr>
                <w:ilvl w:val="0"/>
                <w:numId w:val="32"/>
              </w:numPr>
              <w:jc w:val="both"/>
              <w:rPr>
                <w:rFonts w:cs="Arial"/>
              </w:rPr>
            </w:pPr>
            <w:r w:rsidRPr="00C8656F">
              <w:rPr>
                <w:rFonts w:cs="Arial"/>
              </w:rPr>
              <w:t xml:space="preserve">Does dim cred ganddynt mewn bodau </w:t>
            </w:r>
            <w:r w:rsidR="00C8656F" w:rsidRPr="00C8656F">
              <w:rPr>
                <w:rFonts w:cs="Arial"/>
              </w:rPr>
              <w:t>drwg fel</w:t>
            </w:r>
            <w:r w:rsidRPr="00C8656F">
              <w:rPr>
                <w:rFonts w:cs="Arial"/>
              </w:rPr>
              <w:t xml:space="preserve"> y diafol gan mai dim ond yr Yetzer ha ra sydd ynddynt sy’n creu’r drwg/DRYGIONI yn y byd.</w:t>
            </w:r>
          </w:p>
          <w:p w:rsidR="00C8656F" w:rsidRDefault="00D77C83" w:rsidP="00E34FA1">
            <w:pPr>
              <w:pStyle w:val="ListParagraph"/>
              <w:numPr>
                <w:ilvl w:val="0"/>
                <w:numId w:val="32"/>
              </w:numPr>
              <w:jc w:val="both"/>
              <w:rPr>
                <w:rFonts w:cs="Arial"/>
              </w:rPr>
            </w:pPr>
            <w:r w:rsidRPr="00C8656F">
              <w:rPr>
                <w:rFonts w:cs="Arial"/>
              </w:rPr>
              <w:t>Mae’r Torah yn dysgu fod Duw wedi rhoi dewis i Iddewon – sef EWYLLYS RYDD. Fel bodau dynol maent wedi eu creu ar ddelw dyn, ac mae meddwl ac enaid ganddynt i’w helpu i wneud penderfyniadau.</w:t>
            </w:r>
          </w:p>
          <w:p w:rsidR="009627FD" w:rsidRPr="00C8656F" w:rsidRDefault="00D77C83" w:rsidP="00E34FA1">
            <w:pPr>
              <w:pStyle w:val="ListParagraph"/>
              <w:numPr>
                <w:ilvl w:val="0"/>
                <w:numId w:val="32"/>
              </w:numPr>
              <w:jc w:val="both"/>
              <w:rPr>
                <w:rFonts w:cs="Arial"/>
              </w:rPr>
            </w:pPr>
            <w:r w:rsidRPr="00C8656F">
              <w:rPr>
                <w:rFonts w:cs="Arial"/>
              </w:rPr>
              <w:t>Enghreifftiau o ddaioni</w:t>
            </w:r>
            <w:r w:rsidR="009627FD" w:rsidRPr="00C8656F">
              <w:rPr>
                <w:rFonts w:cs="Arial"/>
              </w:rPr>
              <w:t>-</w:t>
            </w:r>
            <w:r w:rsidRPr="00C8656F">
              <w:rPr>
                <w:rFonts w:cs="Arial"/>
              </w:rPr>
              <w:t xml:space="preserve">helpu eraill </w:t>
            </w:r>
            <w:r w:rsidR="00C8656F" w:rsidRPr="00C8656F">
              <w:rPr>
                <w:rFonts w:cs="Arial"/>
              </w:rPr>
              <w:t>fel pushkes</w:t>
            </w:r>
            <w:r w:rsidRPr="00C8656F">
              <w:rPr>
                <w:rFonts w:cs="Arial"/>
              </w:rPr>
              <w:t xml:space="preserve"> yn y cartref, rhoi i Tzedek, </w:t>
            </w:r>
            <w:r w:rsidR="009627FD" w:rsidRPr="00C8656F">
              <w:rPr>
                <w:rFonts w:cs="Arial"/>
              </w:rPr>
              <w:t>a Gemilut Hasadim.</w:t>
            </w:r>
          </w:p>
          <w:p w:rsidR="00A86048" w:rsidRPr="00C8656F" w:rsidRDefault="00D77C83" w:rsidP="00E34FA1">
            <w:pPr>
              <w:pStyle w:val="ListParagraph"/>
              <w:numPr>
                <w:ilvl w:val="0"/>
                <w:numId w:val="32"/>
              </w:numPr>
              <w:jc w:val="both"/>
              <w:rPr>
                <w:rFonts w:cs="Arial"/>
              </w:rPr>
            </w:pPr>
            <w:r w:rsidRPr="00C8656F">
              <w:rPr>
                <w:rFonts w:cs="Arial"/>
              </w:rPr>
              <w:t>Mae’n amhosibl cuddio gweithredoedd</w:t>
            </w:r>
            <w:r w:rsidR="005D54D6" w:rsidRPr="00C8656F">
              <w:rPr>
                <w:rFonts w:cs="Arial"/>
              </w:rPr>
              <w:t xml:space="preserve"> </w:t>
            </w:r>
            <w:r w:rsidRPr="00C8656F">
              <w:rPr>
                <w:rFonts w:cs="Arial"/>
              </w:rPr>
              <w:t xml:space="preserve">DRWG oddi wrth Duw. Os </w:t>
            </w:r>
            <w:r w:rsidR="009627FD" w:rsidRPr="00C8656F">
              <w:rPr>
                <w:rFonts w:cs="Arial"/>
              </w:rPr>
              <w:t xml:space="preserve">gwneir </w:t>
            </w:r>
            <w:r w:rsidRPr="00C8656F">
              <w:rPr>
                <w:rFonts w:cs="Arial"/>
              </w:rPr>
              <w:t>drwg i berson arall</w:t>
            </w:r>
            <w:r w:rsidR="009627FD" w:rsidRPr="00C8656F">
              <w:rPr>
                <w:rFonts w:cs="Arial"/>
              </w:rPr>
              <w:t>,</w:t>
            </w:r>
            <w:r w:rsidRPr="00C8656F">
              <w:rPr>
                <w:rFonts w:cs="Arial"/>
              </w:rPr>
              <w:t xml:space="preserve"> rhaid </w:t>
            </w:r>
            <w:r w:rsidR="009627FD" w:rsidRPr="00C8656F">
              <w:rPr>
                <w:rFonts w:cs="Arial"/>
              </w:rPr>
              <w:t>m</w:t>
            </w:r>
            <w:r w:rsidRPr="00C8656F">
              <w:rPr>
                <w:rFonts w:cs="Arial"/>
              </w:rPr>
              <w:t>adda</w:t>
            </w:r>
            <w:r w:rsidR="005D54D6" w:rsidRPr="00C8656F">
              <w:rPr>
                <w:rFonts w:cs="Arial"/>
              </w:rPr>
              <w:t>u cyn y gall Duw faddau iddynt.</w:t>
            </w:r>
          </w:p>
        </w:tc>
      </w:tr>
    </w:tbl>
    <w:p w:rsidR="000B085E" w:rsidRPr="009627FD" w:rsidRDefault="009627FD" w:rsidP="000B085E">
      <w:pPr>
        <w:rPr>
          <w:b/>
          <w:sz w:val="32"/>
          <w:szCs w:val="32"/>
        </w:rPr>
      </w:pPr>
      <w:r w:rsidRPr="00372DCA">
        <w:rPr>
          <w:rFonts w:cs="Helvetica"/>
          <w:noProof/>
          <w:lang w:eastAsia="en-GB"/>
        </w:rPr>
        <w:drawing>
          <wp:anchor distT="0" distB="0" distL="114300" distR="114300" simplePos="0" relativeHeight="251745280" behindDoc="0" locked="0" layoutInCell="1" allowOverlap="1" wp14:anchorId="17F16EE4" wp14:editId="2437DAE6">
            <wp:simplePos x="0" y="0"/>
            <wp:positionH relativeFrom="column">
              <wp:posOffset>4829175</wp:posOffset>
            </wp:positionH>
            <wp:positionV relativeFrom="paragraph">
              <wp:posOffset>-666750</wp:posOffset>
            </wp:positionV>
            <wp:extent cx="1254548" cy="940701"/>
            <wp:effectExtent l="0" t="0" r="317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5109" cy="941122"/>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 xml:space="preserve">Beth yw drygioni? </w:t>
      </w:r>
      <w:r w:rsidR="000B085E" w:rsidRPr="00372DCA">
        <w:t>Mae dau fath o ddrygioni yn y byd:</w:t>
      </w:r>
    </w:p>
    <w:tbl>
      <w:tblPr>
        <w:tblStyle w:val="TableGrid"/>
        <w:tblpPr w:leftFromText="180" w:rightFromText="180" w:vertAnchor="text" w:horzAnchor="margin" w:tblpXSpec="center" w:tblpY="12"/>
        <w:tblW w:w="10598" w:type="dxa"/>
        <w:tblLook w:val="04A0" w:firstRow="1" w:lastRow="0" w:firstColumn="1" w:lastColumn="0" w:noHBand="0" w:noVBand="1"/>
      </w:tblPr>
      <w:tblGrid>
        <w:gridCol w:w="4928"/>
        <w:gridCol w:w="5670"/>
      </w:tblGrid>
      <w:tr w:rsidR="009627FD" w:rsidTr="009627FD">
        <w:tc>
          <w:tcPr>
            <w:tcW w:w="4928" w:type="dxa"/>
          </w:tcPr>
          <w:p w:rsidR="009627FD" w:rsidRPr="00372DCA" w:rsidRDefault="009627FD" w:rsidP="009627FD">
            <w:pPr>
              <w:rPr>
                <w:rFonts w:cs="Arial"/>
                <w:b/>
                <w:u w:val="double"/>
              </w:rPr>
            </w:pPr>
            <w:r>
              <w:rPr>
                <w:rFonts w:cs="Arial"/>
                <w:b/>
                <w:u w:val="double"/>
              </w:rPr>
              <w:t>D</w:t>
            </w:r>
            <w:r w:rsidRPr="00372DCA">
              <w:rPr>
                <w:rFonts w:cs="Arial"/>
                <w:b/>
                <w:u w:val="double"/>
              </w:rPr>
              <w:t>rygioni Moesol.</w:t>
            </w:r>
          </w:p>
          <w:p w:rsidR="009627FD" w:rsidRDefault="009627FD" w:rsidP="009627FD">
            <w:pPr>
              <w:rPr>
                <w:rFonts w:cs="Arial"/>
                <w:b/>
                <w:u w:val="double"/>
              </w:rPr>
            </w:pPr>
          </w:p>
        </w:tc>
        <w:tc>
          <w:tcPr>
            <w:tcW w:w="5670" w:type="dxa"/>
          </w:tcPr>
          <w:p w:rsidR="009627FD" w:rsidRPr="00741396" w:rsidRDefault="009627FD" w:rsidP="009627FD">
            <w:pPr>
              <w:rPr>
                <w:rFonts w:cs="Arial"/>
                <w:b/>
                <w:u w:val="double"/>
              </w:rPr>
            </w:pPr>
            <w:r w:rsidRPr="00372DCA">
              <w:rPr>
                <w:rFonts w:cs="Arial"/>
                <w:b/>
                <w:u w:val="single"/>
              </w:rPr>
              <w:t>Drygioni Naturiol.</w:t>
            </w:r>
          </w:p>
          <w:p w:rsidR="009627FD" w:rsidRDefault="009627FD" w:rsidP="009627FD">
            <w:pPr>
              <w:rPr>
                <w:rFonts w:cs="Arial"/>
                <w:b/>
                <w:u w:val="double"/>
              </w:rPr>
            </w:pPr>
          </w:p>
        </w:tc>
      </w:tr>
      <w:tr w:rsidR="009627FD" w:rsidTr="009627FD">
        <w:tc>
          <w:tcPr>
            <w:tcW w:w="4928" w:type="dxa"/>
          </w:tcPr>
          <w:p w:rsidR="009627FD" w:rsidRPr="00372DCA" w:rsidRDefault="009627FD" w:rsidP="009627FD">
            <w:pPr>
              <w:rPr>
                <w:rFonts w:cs="Arial"/>
              </w:rPr>
            </w:pPr>
            <w:r>
              <w:rPr>
                <w:rFonts w:cs="Arial"/>
              </w:rPr>
              <w:t>Mae gweithredoedd dyn</w:t>
            </w:r>
            <w:r w:rsidRPr="00372DCA">
              <w:rPr>
                <w:rFonts w:cs="Arial"/>
              </w:rPr>
              <w:t xml:space="preserve"> yn achosi drygioni moesol. Os yw’r weithred yn foesol anghywir yna mae’n ddrygioni moesol</w:t>
            </w:r>
            <w:r>
              <w:rPr>
                <w:rFonts w:cs="Arial"/>
              </w:rPr>
              <w:t>.</w:t>
            </w:r>
          </w:p>
          <w:p w:rsidR="009627FD" w:rsidRDefault="009627FD" w:rsidP="009627FD">
            <w:pPr>
              <w:rPr>
                <w:rFonts w:cs="Arial"/>
                <w:b/>
                <w:u w:val="double"/>
              </w:rPr>
            </w:pPr>
          </w:p>
        </w:tc>
        <w:tc>
          <w:tcPr>
            <w:tcW w:w="5670" w:type="dxa"/>
          </w:tcPr>
          <w:p w:rsidR="009627FD" w:rsidRPr="00B84AFD" w:rsidRDefault="009627FD" w:rsidP="009627FD">
            <w:pPr>
              <w:rPr>
                <w:rFonts w:cs="Arial"/>
              </w:rPr>
            </w:pPr>
            <w:r>
              <w:rPr>
                <w:rFonts w:cs="Arial"/>
              </w:rPr>
              <w:t>D</w:t>
            </w:r>
            <w:r w:rsidRPr="00B84AFD">
              <w:rPr>
                <w:rFonts w:cs="Arial"/>
              </w:rPr>
              <w:t>igwyddiadau nad oes g</w:t>
            </w:r>
            <w:r>
              <w:rPr>
                <w:rFonts w:cs="Arial"/>
              </w:rPr>
              <w:t xml:space="preserve">anddynt ddim iw wneud a dyn, ond </w:t>
            </w:r>
            <w:r w:rsidRPr="00B84AFD">
              <w:rPr>
                <w:rFonts w:cs="Arial"/>
              </w:rPr>
              <w:t xml:space="preserve">yn ymwneud a’r byd e.e trychinebau </w:t>
            </w:r>
            <w:r>
              <w:rPr>
                <w:rFonts w:cs="Arial"/>
              </w:rPr>
              <w:t>naturiol fel</w:t>
            </w:r>
            <w:r w:rsidRPr="00B84AFD">
              <w:rPr>
                <w:rFonts w:cs="Arial"/>
              </w:rPr>
              <w:t xml:space="preserve"> tsunami a daeargrynfeydd. Ni all rhain gael eu </w:t>
            </w:r>
            <w:r>
              <w:rPr>
                <w:rFonts w:cs="Arial"/>
              </w:rPr>
              <w:t>stopio nag eu hachosi gan ddyn</w:t>
            </w:r>
            <w:r w:rsidRPr="00B84AFD">
              <w:rPr>
                <w:rFonts w:cs="Arial"/>
              </w:rPr>
              <w:t xml:space="preserve">. </w:t>
            </w:r>
          </w:p>
        </w:tc>
      </w:tr>
      <w:tr w:rsidR="009627FD" w:rsidTr="009627FD">
        <w:tc>
          <w:tcPr>
            <w:tcW w:w="4928" w:type="dxa"/>
          </w:tcPr>
          <w:p w:rsidR="009627FD" w:rsidRDefault="009627FD" w:rsidP="009627FD">
            <w:pPr>
              <w:rPr>
                <w:rFonts w:cs="Arial"/>
                <w:b/>
                <w:u w:val="double"/>
              </w:rPr>
            </w:pPr>
            <w:r>
              <w:rPr>
                <w:rFonts w:cs="Arial"/>
              </w:rPr>
              <w:t>B</w:t>
            </w:r>
            <w:r w:rsidRPr="00372DCA">
              <w:rPr>
                <w:rFonts w:cs="Arial"/>
              </w:rPr>
              <w:t>wl</w:t>
            </w:r>
            <w:r>
              <w:rPr>
                <w:rFonts w:cs="Arial"/>
              </w:rPr>
              <w:t>io, dwyn, dial neu lofruddiaeth</w:t>
            </w:r>
          </w:p>
        </w:tc>
        <w:tc>
          <w:tcPr>
            <w:tcW w:w="5670" w:type="dxa"/>
          </w:tcPr>
          <w:p w:rsidR="009627FD" w:rsidRPr="00B84AFD" w:rsidRDefault="009627FD" w:rsidP="009627FD">
            <w:pPr>
              <w:tabs>
                <w:tab w:val="left" w:pos="3081"/>
              </w:tabs>
              <w:rPr>
                <w:rFonts w:cs="Arial"/>
              </w:rPr>
            </w:pPr>
            <w:r>
              <w:rPr>
                <w:rFonts w:cs="Arial"/>
              </w:rPr>
              <w:t>A</w:t>
            </w:r>
            <w:r w:rsidRPr="00B84AFD">
              <w:rPr>
                <w:rFonts w:cs="Arial"/>
              </w:rPr>
              <w:t>fiechydon neu glefydau</w:t>
            </w:r>
            <w:r>
              <w:rPr>
                <w:rFonts w:cs="Arial"/>
              </w:rPr>
              <w:tab/>
            </w:r>
          </w:p>
        </w:tc>
      </w:tr>
    </w:tbl>
    <w:p w:rsidR="000B085E" w:rsidRPr="00C769D9" w:rsidRDefault="0048505A" w:rsidP="000B085E">
      <w:pPr>
        <w:ind w:left="360"/>
        <w:rPr>
          <w:sz w:val="4"/>
          <w:szCs w:val="4"/>
        </w:rPr>
      </w:pPr>
      <w:r w:rsidRPr="00372DCA">
        <w:rPr>
          <w:noProof/>
          <w:lang w:eastAsia="en-GB"/>
        </w:rPr>
        <w:drawing>
          <wp:anchor distT="0" distB="0" distL="114300" distR="114300" simplePos="0" relativeHeight="251848704" behindDoc="0" locked="0" layoutInCell="1" allowOverlap="1" wp14:anchorId="74A4814A" wp14:editId="6600FCA0">
            <wp:simplePos x="0" y="0"/>
            <wp:positionH relativeFrom="column">
              <wp:posOffset>-617220</wp:posOffset>
            </wp:positionH>
            <wp:positionV relativeFrom="paragraph">
              <wp:posOffset>1348105</wp:posOffset>
            </wp:positionV>
            <wp:extent cx="309245" cy="381000"/>
            <wp:effectExtent l="0" t="0" r="0" b="0"/>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24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5E" w:rsidRPr="00741396" w:rsidRDefault="00DC5086" w:rsidP="000B085E">
      <w:pPr>
        <w:rPr>
          <w:sz w:val="28"/>
          <w:szCs w:val="28"/>
        </w:rPr>
      </w:pPr>
      <w:r>
        <w:rPr>
          <w:rFonts w:cs="Arial"/>
          <w:b/>
          <w:sz w:val="28"/>
          <w:u w:val="double"/>
        </w:rPr>
        <w:t>Ymateb Cristnogion i ddrygioni</w:t>
      </w:r>
      <w:r w:rsidR="0048505A">
        <w:rPr>
          <w:rFonts w:cs="Arial"/>
          <w:b/>
          <w:sz w:val="28"/>
          <w:u w:val="double"/>
        </w:rPr>
        <w:t xml:space="preserve">  </w:t>
      </w:r>
    </w:p>
    <w:p w:rsidR="000B085E" w:rsidRPr="009627FD" w:rsidRDefault="009627FD" w:rsidP="009627FD">
      <w:pPr>
        <w:pBdr>
          <w:top w:val="single" w:sz="4" w:space="1" w:color="auto"/>
          <w:left w:val="single" w:sz="4" w:space="4" w:color="auto"/>
          <w:bottom w:val="single" w:sz="4" w:space="1" w:color="auto"/>
          <w:right w:val="single" w:sz="4" w:space="4" w:color="auto"/>
        </w:pBdr>
        <w:jc w:val="both"/>
        <w:rPr>
          <w:rFonts w:cs="Arial"/>
          <w:sz w:val="23"/>
          <w:szCs w:val="23"/>
        </w:rPr>
      </w:pPr>
      <w:r w:rsidRPr="009627FD">
        <w:rPr>
          <w:rFonts w:cs="Arial"/>
          <w:sz w:val="23"/>
          <w:szCs w:val="23"/>
        </w:rPr>
        <w:t xml:space="preserve">Beth </w:t>
      </w:r>
      <w:r w:rsidR="000B085E" w:rsidRPr="009627FD">
        <w:rPr>
          <w:rFonts w:cs="Arial"/>
          <w:sz w:val="23"/>
          <w:szCs w:val="23"/>
        </w:rPr>
        <w:t>sy’n achosi drygioni a</w:t>
      </w:r>
      <w:r w:rsidRPr="009627FD">
        <w:rPr>
          <w:rFonts w:cs="Arial"/>
          <w:sz w:val="23"/>
          <w:szCs w:val="23"/>
        </w:rPr>
        <w:t xml:space="preserve"> dioddefaint? Cred Cristnogion</w:t>
      </w:r>
      <w:r w:rsidR="000B085E" w:rsidRPr="009627FD">
        <w:rPr>
          <w:rFonts w:cs="Arial"/>
          <w:sz w:val="23"/>
          <w:szCs w:val="23"/>
        </w:rPr>
        <w:t xml:space="preserve"> fod Duw we</w:t>
      </w:r>
      <w:r w:rsidRPr="009627FD">
        <w:rPr>
          <w:rFonts w:cs="Arial"/>
          <w:sz w:val="23"/>
          <w:szCs w:val="23"/>
        </w:rPr>
        <w:t>di creu pobl gyda ewyllys rydd i wneud da neu ddrwg. Os yn dewis gwneud drwg/drygioni=</w:t>
      </w:r>
      <w:r w:rsidR="00DC5086" w:rsidRPr="009627FD">
        <w:rPr>
          <w:rFonts w:cs="Arial"/>
          <w:sz w:val="23"/>
          <w:szCs w:val="23"/>
        </w:rPr>
        <w:t>arwain</w:t>
      </w:r>
      <w:r w:rsidR="000B085E" w:rsidRPr="009627FD">
        <w:rPr>
          <w:rFonts w:cs="Arial"/>
          <w:sz w:val="23"/>
          <w:szCs w:val="23"/>
        </w:rPr>
        <w:t xml:space="preserve"> at ddioddef.</w:t>
      </w:r>
    </w:p>
    <w:p w:rsidR="000B085E" w:rsidRPr="009627FD" w:rsidRDefault="000B085E" w:rsidP="009627FD">
      <w:pPr>
        <w:jc w:val="both"/>
        <w:rPr>
          <w:rFonts w:cs="Arial"/>
          <w:sz w:val="2"/>
          <w:szCs w:val="2"/>
          <w:u w:val="double"/>
        </w:rPr>
      </w:pPr>
    </w:p>
    <w:p w:rsidR="009627FD" w:rsidRPr="009627FD" w:rsidRDefault="009627FD" w:rsidP="009627FD">
      <w:pPr>
        <w:pBdr>
          <w:top w:val="single" w:sz="4" w:space="1" w:color="auto"/>
          <w:left w:val="single" w:sz="4" w:space="4" w:color="auto"/>
          <w:bottom w:val="single" w:sz="4" w:space="1" w:color="auto"/>
          <w:right w:val="single" w:sz="4" w:space="4" w:color="auto"/>
        </w:pBdr>
        <w:jc w:val="both"/>
        <w:rPr>
          <w:rFonts w:cs="Arial"/>
          <w:sz w:val="23"/>
          <w:szCs w:val="23"/>
        </w:rPr>
      </w:pPr>
      <w:r w:rsidRPr="009627FD">
        <w:rPr>
          <w:rFonts w:cs="Arial"/>
          <w:sz w:val="23"/>
          <w:szCs w:val="23"/>
        </w:rPr>
        <w:t xml:space="preserve">Mae rhai Cirstnogion yn dadlau bod drygioni yn golygu absenoldeb o ddaioni. Mae eraill yn dweud bod drygini yn dod gan Satan. Dydy’r byd ddim yn berffaith – digwyddiad natruiol ydyw. </w:t>
      </w:r>
    </w:p>
    <w:p w:rsidR="009627FD" w:rsidRPr="009627FD" w:rsidRDefault="009627FD" w:rsidP="009627FD">
      <w:pPr>
        <w:jc w:val="both"/>
        <w:rPr>
          <w:rFonts w:cs="Arial"/>
          <w:sz w:val="2"/>
          <w:szCs w:val="2"/>
        </w:rPr>
      </w:pPr>
    </w:p>
    <w:p w:rsidR="000B085E" w:rsidRPr="009627FD" w:rsidRDefault="000B085E" w:rsidP="009627FD">
      <w:pPr>
        <w:pBdr>
          <w:top w:val="single" w:sz="4" w:space="1" w:color="auto"/>
          <w:left w:val="single" w:sz="4" w:space="4" w:color="auto"/>
          <w:bottom w:val="single" w:sz="4" w:space="1" w:color="auto"/>
          <w:right w:val="single" w:sz="4" w:space="4" w:color="auto"/>
        </w:pBdr>
        <w:jc w:val="both"/>
        <w:rPr>
          <w:rFonts w:cs="Arial"/>
          <w:b/>
          <w:sz w:val="23"/>
          <w:szCs w:val="23"/>
          <w:u w:val="double"/>
        </w:rPr>
      </w:pPr>
      <w:r w:rsidRPr="009627FD">
        <w:rPr>
          <w:rFonts w:cs="Arial"/>
          <w:b/>
          <w:sz w:val="23"/>
          <w:szCs w:val="23"/>
          <w:u w:val="double"/>
        </w:rPr>
        <w:t>Creu Enaid</w:t>
      </w:r>
      <w:r w:rsidR="009627FD" w:rsidRPr="009627FD">
        <w:rPr>
          <w:rFonts w:cs="Arial"/>
          <w:b/>
          <w:sz w:val="23"/>
          <w:szCs w:val="23"/>
          <w:u w:val="double"/>
        </w:rPr>
        <w:t xml:space="preserve">: </w:t>
      </w:r>
      <w:r w:rsidRPr="009627FD">
        <w:rPr>
          <w:rFonts w:cs="Arial"/>
          <w:sz w:val="23"/>
          <w:szCs w:val="23"/>
        </w:rPr>
        <w:t>Cred rhai Cristnogion fod Duw wedi gadael i ddrygioni fodoli gan fod dioddef drwy ddrygioni’n angenrheidiol er mwyn i</w:t>
      </w:r>
      <w:r w:rsidR="009627FD" w:rsidRPr="009627FD">
        <w:rPr>
          <w:rFonts w:cs="Arial"/>
          <w:sz w:val="23"/>
          <w:szCs w:val="23"/>
        </w:rPr>
        <w:t xml:space="preserve"> unigolyn ddatblygu </w:t>
      </w:r>
      <w:r w:rsidRPr="009627FD">
        <w:rPr>
          <w:rFonts w:cs="Arial"/>
          <w:sz w:val="23"/>
          <w:szCs w:val="23"/>
        </w:rPr>
        <w:t xml:space="preserve">eu henaid moesol. Galwn hyn yn </w:t>
      </w:r>
      <w:r w:rsidRPr="009627FD">
        <w:rPr>
          <w:rFonts w:cs="Arial"/>
          <w:b/>
          <w:sz w:val="23"/>
          <w:szCs w:val="23"/>
        </w:rPr>
        <w:t>Creu Enaid</w:t>
      </w:r>
      <w:r w:rsidRPr="009627FD">
        <w:rPr>
          <w:rFonts w:cs="Arial"/>
          <w:sz w:val="23"/>
          <w:szCs w:val="23"/>
        </w:rPr>
        <w:t>. Rydym angen dysgu beth yw moesoldeb ac rydym ang</w:t>
      </w:r>
      <w:r w:rsidR="009627FD" w:rsidRPr="009627FD">
        <w:rPr>
          <w:rFonts w:cs="Arial"/>
          <w:sz w:val="23"/>
          <w:szCs w:val="23"/>
        </w:rPr>
        <w:t>en datblygu’r rhinweddau cywir e.e</w:t>
      </w:r>
      <w:r w:rsidRPr="009627FD">
        <w:rPr>
          <w:rFonts w:cs="Arial"/>
          <w:sz w:val="23"/>
          <w:szCs w:val="23"/>
        </w:rPr>
        <w:t xml:space="preserve"> bod yn onest a da.</w:t>
      </w:r>
    </w:p>
    <w:p w:rsidR="00451EAB" w:rsidRPr="009627FD" w:rsidRDefault="00451EAB" w:rsidP="00DC5086">
      <w:pPr>
        <w:jc w:val="both"/>
        <w:rPr>
          <w:rFonts w:cs="Arial"/>
          <w:sz w:val="2"/>
          <w:szCs w:val="2"/>
        </w:rPr>
      </w:pPr>
    </w:p>
    <w:p w:rsidR="000B085E" w:rsidRPr="009627FD" w:rsidRDefault="000B085E" w:rsidP="00BC361C">
      <w:pPr>
        <w:pBdr>
          <w:top w:val="single" w:sz="4" w:space="1" w:color="auto"/>
          <w:left w:val="single" w:sz="4" w:space="4" w:color="auto"/>
          <w:bottom w:val="single" w:sz="4" w:space="1" w:color="auto"/>
          <w:right w:val="single" w:sz="4" w:space="4" w:color="auto"/>
        </w:pBdr>
        <w:jc w:val="both"/>
        <w:rPr>
          <w:rFonts w:cs="Arial"/>
          <w:sz w:val="23"/>
          <w:szCs w:val="23"/>
        </w:rPr>
      </w:pPr>
      <w:r w:rsidRPr="009627FD">
        <w:rPr>
          <w:rFonts w:cs="Arial"/>
          <w:b/>
          <w:sz w:val="23"/>
          <w:szCs w:val="23"/>
          <w:u w:val="double"/>
        </w:rPr>
        <w:t>St. Irenaeus</w:t>
      </w:r>
      <w:r w:rsidR="00DC5086" w:rsidRPr="009627FD">
        <w:rPr>
          <w:rFonts w:cs="Arial"/>
          <w:sz w:val="23"/>
          <w:szCs w:val="23"/>
        </w:rPr>
        <w:t>(</w:t>
      </w:r>
      <w:r w:rsidR="00451EAB" w:rsidRPr="009627FD">
        <w:rPr>
          <w:rFonts w:cs="Arial"/>
          <w:sz w:val="23"/>
          <w:szCs w:val="23"/>
        </w:rPr>
        <w:t>130-202)</w:t>
      </w:r>
      <w:r w:rsidRPr="009627FD">
        <w:rPr>
          <w:rFonts w:cs="Arial"/>
          <w:sz w:val="23"/>
          <w:szCs w:val="23"/>
        </w:rPr>
        <w:t xml:space="preserve"> oedd tad yr Eglwys Gristnogol gyn</w:t>
      </w:r>
      <w:r w:rsidR="00DC5086" w:rsidRPr="009627FD">
        <w:rPr>
          <w:rFonts w:cs="Arial"/>
          <w:sz w:val="23"/>
          <w:szCs w:val="23"/>
        </w:rPr>
        <w:t>nar.</w:t>
      </w:r>
      <w:r w:rsidR="00BC361C" w:rsidRPr="009627FD">
        <w:rPr>
          <w:rFonts w:cs="Arial"/>
          <w:sz w:val="23"/>
          <w:szCs w:val="23"/>
        </w:rPr>
        <w:t xml:space="preserve"> </w:t>
      </w:r>
      <w:r w:rsidR="00DC5086" w:rsidRPr="009627FD">
        <w:rPr>
          <w:rFonts w:cs="Arial"/>
          <w:sz w:val="23"/>
          <w:szCs w:val="23"/>
        </w:rPr>
        <w:t xml:space="preserve">Credodd nad oedd </w:t>
      </w:r>
      <w:r w:rsidR="00BC361C" w:rsidRPr="009627FD">
        <w:rPr>
          <w:rFonts w:cs="Arial"/>
          <w:sz w:val="23"/>
          <w:szCs w:val="23"/>
        </w:rPr>
        <w:t xml:space="preserve">                                 nad oedd </w:t>
      </w:r>
      <w:r w:rsidR="00DC5086" w:rsidRPr="009627FD">
        <w:rPr>
          <w:rFonts w:cs="Arial"/>
          <w:sz w:val="23"/>
          <w:szCs w:val="23"/>
        </w:rPr>
        <w:t>pobl wedi eu c</w:t>
      </w:r>
      <w:r w:rsidR="00451EAB" w:rsidRPr="009627FD">
        <w:rPr>
          <w:rFonts w:cs="Arial"/>
          <w:sz w:val="23"/>
          <w:szCs w:val="23"/>
        </w:rPr>
        <w:t xml:space="preserve">reu yn berffaith, ond </w:t>
      </w:r>
      <w:r w:rsidRPr="009627FD">
        <w:rPr>
          <w:rFonts w:cs="Arial"/>
          <w:sz w:val="23"/>
          <w:szCs w:val="23"/>
        </w:rPr>
        <w:t>roedd</w:t>
      </w:r>
      <w:r w:rsidR="00451EAB" w:rsidRPr="009627FD">
        <w:rPr>
          <w:rFonts w:cs="Arial"/>
          <w:sz w:val="23"/>
          <w:szCs w:val="23"/>
        </w:rPr>
        <w:t xml:space="preserve"> angen ei ddatblygu </w:t>
      </w:r>
      <w:r w:rsidR="009627FD" w:rsidRPr="009627FD">
        <w:rPr>
          <w:rFonts w:cs="Arial"/>
          <w:sz w:val="23"/>
          <w:szCs w:val="23"/>
        </w:rPr>
        <w:t xml:space="preserve">fod yn </w:t>
      </w:r>
      <w:r w:rsidRPr="009627FD">
        <w:rPr>
          <w:rFonts w:cs="Arial"/>
          <w:sz w:val="23"/>
          <w:szCs w:val="23"/>
        </w:rPr>
        <w:t xml:space="preserve">berffaith </w:t>
      </w:r>
      <w:r w:rsidR="009627FD" w:rsidRPr="009627FD">
        <w:rPr>
          <w:rFonts w:cs="Arial"/>
          <w:sz w:val="23"/>
          <w:szCs w:val="23"/>
        </w:rPr>
        <w:t xml:space="preserve">e.e trwy </w:t>
      </w:r>
      <w:r w:rsidR="00DC5086" w:rsidRPr="009627FD">
        <w:rPr>
          <w:rFonts w:cs="Arial"/>
          <w:sz w:val="23"/>
          <w:szCs w:val="23"/>
        </w:rPr>
        <w:t xml:space="preserve">barchu a chadw </w:t>
      </w:r>
      <w:r w:rsidR="009627FD" w:rsidRPr="009627FD">
        <w:rPr>
          <w:rFonts w:cs="Arial"/>
          <w:sz w:val="23"/>
          <w:szCs w:val="23"/>
        </w:rPr>
        <w:t>rheolau</w:t>
      </w:r>
      <w:r w:rsidRPr="009627FD">
        <w:rPr>
          <w:rFonts w:cs="Arial"/>
          <w:sz w:val="23"/>
          <w:szCs w:val="23"/>
        </w:rPr>
        <w:t xml:space="preserve"> Duw.  </w:t>
      </w:r>
    </w:p>
    <w:p w:rsidR="00451EAB" w:rsidRPr="00BC361C" w:rsidRDefault="00451EAB" w:rsidP="00DC5086">
      <w:pPr>
        <w:jc w:val="both"/>
        <w:rPr>
          <w:rFonts w:cs="Arial"/>
          <w:sz w:val="4"/>
          <w:szCs w:val="4"/>
        </w:rPr>
      </w:pPr>
    </w:p>
    <w:p w:rsidR="000B085E" w:rsidRPr="00C769D9" w:rsidRDefault="000B085E" w:rsidP="00451EAB">
      <w:pPr>
        <w:pBdr>
          <w:top w:val="single" w:sz="4" w:space="1" w:color="auto"/>
          <w:left w:val="single" w:sz="4" w:space="4" w:color="auto"/>
          <w:bottom w:val="single" w:sz="4" w:space="1" w:color="auto"/>
          <w:right w:val="single" w:sz="4" w:space="4" w:color="auto"/>
        </w:pBdr>
        <w:jc w:val="both"/>
        <w:rPr>
          <w:rFonts w:cs="Arial"/>
          <w:b/>
          <w:sz w:val="28"/>
          <w:szCs w:val="28"/>
          <w:u w:val="double"/>
        </w:rPr>
      </w:pPr>
      <w:r w:rsidRPr="0048505A">
        <w:rPr>
          <w:rFonts w:cs="Arial"/>
          <w:b/>
          <w:sz w:val="28"/>
          <w:szCs w:val="28"/>
          <w:u w:val="double"/>
        </w:rPr>
        <w:t>St. Augustine</w:t>
      </w:r>
      <w:r w:rsidR="00C769D9" w:rsidRPr="0048505A">
        <w:rPr>
          <w:rFonts w:cs="Arial"/>
          <w:b/>
          <w:sz w:val="28"/>
          <w:szCs w:val="28"/>
          <w:u w:val="double"/>
        </w:rPr>
        <w:t>-</w:t>
      </w:r>
      <w:r w:rsidR="00C769D9" w:rsidRPr="0048505A">
        <w:rPr>
          <w:rFonts w:cs="Arial"/>
          <w:b/>
          <w:u w:val="double"/>
        </w:rPr>
        <w:t xml:space="preserve"> </w:t>
      </w:r>
      <w:r w:rsidR="00C769D9" w:rsidRPr="0048505A">
        <w:rPr>
          <w:rFonts w:cs="Arial"/>
        </w:rPr>
        <w:t>C</w:t>
      </w:r>
      <w:r w:rsidRPr="0048505A">
        <w:rPr>
          <w:rFonts w:cs="Arial"/>
        </w:rPr>
        <w:t>rist</w:t>
      </w:r>
      <w:r w:rsidR="00451EAB" w:rsidRPr="0048505A">
        <w:rPr>
          <w:rFonts w:cs="Arial"/>
        </w:rPr>
        <w:t>ion</w:t>
      </w:r>
      <w:r w:rsidR="00C769D9" w:rsidRPr="0048505A">
        <w:rPr>
          <w:rFonts w:cs="Arial"/>
        </w:rPr>
        <w:t xml:space="preserve"> oedd</w:t>
      </w:r>
      <w:r w:rsidR="00C769D9" w:rsidRPr="00C769D9">
        <w:rPr>
          <w:rFonts w:cs="Arial"/>
        </w:rPr>
        <w:t xml:space="preserve"> yn credu</w:t>
      </w:r>
      <w:r w:rsidRPr="00C769D9">
        <w:rPr>
          <w:rFonts w:cs="Arial"/>
        </w:rPr>
        <w:t xml:space="preserve"> fod pethau wedi eu creu’n dda, ond fod ewyllys rydd wedi arwain pethau i symud oddi</w:t>
      </w:r>
      <w:r w:rsidR="00C769D9" w:rsidRPr="00C769D9">
        <w:rPr>
          <w:rFonts w:cs="Arial"/>
        </w:rPr>
        <w:t xml:space="preserve"> </w:t>
      </w:r>
      <w:r w:rsidRPr="00C769D9">
        <w:rPr>
          <w:rFonts w:cs="Arial"/>
        </w:rPr>
        <w:t>wr</w:t>
      </w:r>
      <w:r w:rsidR="00451EAB" w:rsidRPr="00C769D9">
        <w:rPr>
          <w:rFonts w:cs="Arial"/>
        </w:rPr>
        <w:t>th y daioni tuag at y drygioni. Pobl</w:t>
      </w:r>
      <w:r w:rsidRPr="00C769D9">
        <w:rPr>
          <w:rFonts w:cs="Arial"/>
        </w:rPr>
        <w:t xml:space="preserve"> sy’n defnyddio eu hewyllys rydd i ddewis i wneud drygioni. Daw drygion</w:t>
      </w:r>
      <w:r w:rsidR="00451EAB" w:rsidRPr="00C769D9">
        <w:rPr>
          <w:rFonts w:cs="Arial"/>
        </w:rPr>
        <w:t>i naturiol yn ddrygioni pan</w:t>
      </w:r>
      <w:r w:rsidRPr="00C769D9">
        <w:rPr>
          <w:rFonts w:cs="Arial"/>
        </w:rPr>
        <w:t xml:space="preserve"> ddaw i gysylltiad a phobl: dydy clefydau </w:t>
      </w:r>
      <w:r w:rsidR="00451EAB" w:rsidRPr="00C769D9">
        <w:rPr>
          <w:rFonts w:cs="Arial"/>
        </w:rPr>
        <w:t xml:space="preserve">(disease) </w:t>
      </w:r>
      <w:r w:rsidRPr="00C769D9">
        <w:rPr>
          <w:rFonts w:cs="Arial"/>
        </w:rPr>
        <w:t>a llosgfynyddoedd ddim yn ddrygi</w:t>
      </w:r>
      <w:r w:rsidR="00451EAB" w:rsidRPr="00C769D9">
        <w:rPr>
          <w:rFonts w:cs="Arial"/>
        </w:rPr>
        <w:t xml:space="preserve">oni </w:t>
      </w:r>
      <w:r w:rsidR="00C769D9" w:rsidRPr="00C769D9">
        <w:rPr>
          <w:rFonts w:cs="Arial"/>
        </w:rPr>
        <w:t>ar ben eu hunain</w:t>
      </w:r>
      <w:r w:rsidR="00451EAB" w:rsidRPr="00C769D9">
        <w:rPr>
          <w:rFonts w:cs="Arial"/>
        </w:rPr>
        <w:t>, ond yn ddrygioni pan fydd dyn</w:t>
      </w:r>
      <w:r w:rsidRPr="00C769D9">
        <w:rPr>
          <w:rFonts w:cs="Arial"/>
        </w:rPr>
        <w:t xml:space="preserve"> yn </w:t>
      </w:r>
      <w:r w:rsidR="00451EAB" w:rsidRPr="00C769D9">
        <w:rPr>
          <w:rFonts w:cs="Arial"/>
        </w:rPr>
        <w:t>bysnesu.</w:t>
      </w:r>
      <w:r w:rsidR="00BC361C" w:rsidRPr="00C769D9">
        <w:rPr>
          <w:rFonts w:cs="Arial"/>
        </w:rPr>
        <w:t xml:space="preserve"> </w:t>
      </w:r>
      <w:r w:rsidR="00C769D9" w:rsidRPr="00C769D9">
        <w:rPr>
          <w:rFonts w:cs="Arial"/>
        </w:rPr>
        <w:t>Dydy drygioni</w:t>
      </w:r>
      <w:r w:rsidRPr="00C769D9">
        <w:rPr>
          <w:rFonts w:cs="Arial"/>
        </w:rPr>
        <w:t xml:space="preserve"> ddim yn ddrygioni o gwbl:</w:t>
      </w:r>
      <w:r w:rsidR="00451EAB" w:rsidRPr="00C769D9">
        <w:rPr>
          <w:rFonts w:cs="Arial"/>
        </w:rPr>
        <w:t xml:space="preserve"> ni all dyn</w:t>
      </w:r>
      <w:r w:rsidRPr="00C769D9">
        <w:rPr>
          <w:rFonts w:cs="Arial"/>
        </w:rPr>
        <w:t xml:space="preserve"> farnu Duw.</w:t>
      </w:r>
    </w:p>
    <w:p w:rsidR="00BC361C" w:rsidRPr="00C769D9" w:rsidRDefault="00BC361C" w:rsidP="00DC5086">
      <w:pPr>
        <w:jc w:val="both"/>
        <w:rPr>
          <w:rFonts w:cs="Arial"/>
          <w:sz w:val="2"/>
          <w:szCs w:val="2"/>
        </w:rPr>
      </w:pPr>
    </w:p>
    <w:p w:rsidR="000B085E" w:rsidRPr="00C769D9" w:rsidRDefault="00451EAB" w:rsidP="00C769D9">
      <w:pPr>
        <w:pBdr>
          <w:top w:val="single" w:sz="4" w:space="1" w:color="auto"/>
          <w:left w:val="single" w:sz="4" w:space="4" w:color="auto"/>
          <w:bottom w:val="single" w:sz="4" w:space="1" w:color="auto"/>
          <w:right w:val="single" w:sz="4" w:space="4" w:color="auto"/>
        </w:pBdr>
        <w:jc w:val="both"/>
        <w:rPr>
          <w:rFonts w:cs="Arial"/>
          <w:b/>
          <w:sz w:val="24"/>
          <w:szCs w:val="24"/>
          <w:u w:val="double"/>
        </w:rPr>
      </w:pPr>
      <w:r w:rsidRPr="00C769D9">
        <w:rPr>
          <w:rFonts w:cs="Arial"/>
          <w:b/>
          <w:sz w:val="24"/>
          <w:szCs w:val="24"/>
          <w:u w:val="double"/>
        </w:rPr>
        <w:t xml:space="preserve">John </w:t>
      </w:r>
      <w:r w:rsidR="00BC361C" w:rsidRPr="00C769D9">
        <w:rPr>
          <w:rFonts w:cs="Arial"/>
          <w:b/>
          <w:sz w:val="24"/>
          <w:szCs w:val="24"/>
          <w:u w:val="double"/>
        </w:rPr>
        <w:t xml:space="preserve">Hick </w:t>
      </w:r>
      <w:r w:rsidR="00BC361C" w:rsidRPr="00C769D9">
        <w:rPr>
          <w:rFonts w:cs="Arial"/>
          <w:sz w:val="24"/>
          <w:szCs w:val="24"/>
        </w:rPr>
        <w:t>(</w:t>
      </w:r>
      <w:r w:rsidR="000B085E" w:rsidRPr="00C769D9">
        <w:rPr>
          <w:rFonts w:cs="Arial"/>
          <w:sz w:val="24"/>
          <w:szCs w:val="24"/>
        </w:rPr>
        <w:t>1922-2012)</w:t>
      </w:r>
      <w:r w:rsidR="000B085E" w:rsidRPr="00C769D9">
        <w:rPr>
          <w:rFonts w:cs="Helvetica"/>
          <w:sz w:val="24"/>
          <w:szCs w:val="24"/>
        </w:rPr>
        <w:t xml:space="preserve"> </w:t>
      </w:r>
    </w:p>
    <w:p w:rsidR="00C769D9" w:rsidRDefault="00C769D9" w:rsidP="00E34FA1">
      <w:pPr>
        <w:pStyle w:val="ListParagraph"/>
        <w:numPr>
          <w:ilvl w:val="0"/>
          <w:numId w:val="27"/>
        </w:numPr>
        <w:pBdr>
          <w:top w:val="single" w:sz="4" w:space="1" w:color="auto"/>
          <w:left w:val="single" w:sz="4" w:space="4" w:color="auto"/>
          <w:bottom w:val="single" w:sz="4" w:space="1" w:color="auto"/>
          <w:right w:val="single" w:sz="4" w:space="4" w:color="auto"/>
        </w:pBdr>
        <w:jc w:val="both"/>
        <w:rPr>
          <w:rFonts w:cs="Arial"/>
          <w:sz w:val="24"/>
          <w:szCs w:val="24"/>
        </w:rPr>
      </w:pPr>
      <w:r>
        <w:rPr>
          <w:rFonts w:cs="Arial"/>
          <w:sz w:val="24"/>
          <w:szCs w:val="24"/>
        </w:rPr>
        <w:t xml:space="preserve">Cytuno efo Iranaeus - </w:t>
      </w:r>
      <w:r w:rsidR="00451EAB" w:rsidRPr="00C769D9">
        <w:rPr>
          <w:rFonts w:cs="Arial"/>
          <w:sz w:val="24"/>
          <w:szCs w:val="24"/>
        </w:rPr>
        <w:t>Duw wedi creu dyn</w:t>
      </w:r>
      <w:r w:rsidR="000B085E" w:rsidRPr="00C769D9">
        <w:rPr>
          <w:rFonts w:cs="Arial"/>
          <w:sz w:val="24"/>
          <w:szCs w:val="24"/>
        </w:rPr>
        <w:t xml:space="preserve"> gyda’r potensial o ddatblygiad moesol. </w:t>
      </w:r>
    </w:p>
    <w:p w:rsidR="00C769D9" w:rsidRDefault="00C769D9" w:rsidP="00E34FA1">
      <w:pPr>
        <w:pStyle w:val="ListParagraph"/>
        <w:numPr>
          <w:ilvl w:val="0"/>
          <w:numId w:val="27"/>
        </w:numPr>
        <w:pBdr>
          <w:top w:val="single" w:sz="4" w:space="1" w:color="auto"/>
          <w:left w:val="single" w:sz="4" w:space="4" w:color="auto"/>
          <w:bottom w:val="single" w:sz="4" w:space="1" w:color="auto"/>
          <w:right w:val="single" w:sz="4" w:space="4" w:color="auto"/>
        </w:pBdr>
        <w:jc w:val="both"/>
        <w:rPr>
          <w:rFonts w:cs="Arial"/>
          <w:sz w:val="24"/>
          <w:szCs w:val="24"/>
        </w:rPr>
      </w:pPr>
      <w:r>
        <w:rPr>
          <w:rFonts w:cs="Arial"/>
          <w:sz w:val="24"/>
          <w:szCs w:val="24"/>
        </w:rPr>
        <w:t>Mae’r</w:t>
      </w:r>
      <w:r w:rsidR="000B085E" w:rsidRPr="00C769D9">
        <w:rPr>
          <w:rFonts w:cs="Arial"/>
          <w:sz w:val="24"/>
          <w:szCs w:val="24"/>
        </w:rPr>
        <w:t xml:space="preserve"> </w:t>
      </w:r>
      <w:r w:rsidR="00451EAB" w:rsidRPr="00C769D9">
        <w:rPr>
          <w:rFonts w:cs="Arial"/>
          <w:sz w:val="24"/>
          <w:szCs w:val="24"/>
        </w:rPr>
        <w:t>broses o greu enaid yn ymateb</w:t>
      </w:r>
      <w:r w:rsidR="000B085E" w:rsidRPr="00C769D9">
        <w:rPr>
          <w:rFonts w:cs="Arial"/>
          <w:sz w:val="24"/>
          <w:szCs w:val="24"/>
        </w:rPr>
        <w:t xml:space="preserve"> i ddrygi</w:t>
      </w:r>
      <w:r w:rsidR="00840FE5" w:rsidRPr="00C769D9">
        <w:rPr>
          <w:rFonts w:cs="Arial"/>
          <w:sz w:val="24"/>
          <w:szCs w:val="24"/>
        </w:rPr>
        <w:t>oni y byd. Petai cancr, lladd</w:t>
      </w:r>
      <w:r w:rsidR="000B085E" w:rsidRPr="00C769D9">
        <w:rPr>
          <w:rFonts w:cs="Arial"/>
          <w:sz w:val="24"/>
          <w:szCs w:val="24"/>
        </w:rPr>
        <w:t xml:space="preserve"> </w:t>
      </w:r>
      <w:r w:rsidR="00451EAB" w:rsidRPr="00C769D9">
        <w:rPr>
          <w:rFonts w:cs="Arial"/>
          <w:sz w:val="24"/>
          <w:szCs w:val="24"/>
        </w:rPr>
        <w:t>a drygioni moesol ddim yn bod</w:t>
      </w:r>
      <w:r w:rsidR="00840FE5" w:rsidRPr="00C769D9">
        <w:rPr>
          <w:rFonts w:cs="Arial"/>
          <w:sz w:val="24"/>
          <w:szCs w:val="24"/>
        </w:rPr>
        <w:t xml:space="preserve">, </w:t>
      </w:r>
      <w:r w:rsidR="000B085E" w:rsidRPr="00C769D9">
        <w:rPr>
          <w:rFonts w:cs="Arial"/>
          <w:sz w:val="24"/>
          <w:szCs w:val="24"/>
        </w:rPr>
        <w:t xml:space="preserve">ni fyddem </w:t>
      </w:r>
      <w:r>
        <w:rPr>
          <w:rFonts w:cs="Arial"/>
          <w:sz w:val="24"/>
          <w:szCs w:val="24"/>
        </w:rPr>
        <w:t>efo’r</w:t>
      </w:r>
      <w:r w:rsidR="000B085E" w:rsidRPr="00C769D9">
        <w:rPr>
          <w:rFonts w:cs="Arial"/>
          <w:sz w:val="24"/>
          <w:szCs w:val="24"/>
        </w:rPr>
        <w:t xml:space="preserve"> </w:t>
      </w:r>
      <w:r w:rsidR="00451EAB" w:rsidRPr="00C769D9">
        <w:rPr>
          <w:rFonts w:cs="Arial"/>
          <w:sz w:val="24"/>
          <w:szCs w:val="24"/>
        </w:rPr>
        <w:t>gallu i ddatblygu a gwella</w:t>
      </w:r>
      <w:r>
        <w:rPr>
          <w:rFonts w:cs="Arial"/>
          <w:sz w:val="24"/>
          <w:szCs w:val="24"/>
        </w:rPr>
        <w:t xml:space="preserve"> ein hunain</w:t>
      </w:r>
      <w:r w:rsidR="000B085E" w:rsidRPr="00C769D9">
        <w:rPr>
          <w:rFonts w:cs="Arial"/>
          <w:sz w:val="24"/>
          <w:szCs w:val="24"/>
        </w:rPr>
        <w:t>.</w:t>
      </w:r>
      <w:r w:rsidR="00840FE5" w:rsidRPr="00C769D9">
        <w:rPr>
          <w:rFonts w:cs="Arial"/>
          <w:sz w:val="24"/>
          <w:szCs w:val="24"/>
        </w:rPr>
        <w:t xml:space="preserve"> </w:t>
      </w:r>
    </w:p>
    <w:p w:rsidR="00C769D9" w:rsidRDefault="000B085E" w:rsidP="00E34FA1">
      <w:pPr>
        <w:pStyle w:val="ListParagraph"/>
        <w:numPr>
          <w:ilvl w:val="0"/>
          <w:numId w:val="27"/>
        </w:numPr>
        <w:pBdr>
          <w:top w:val="single" w:sz="4" w:space="1" w:color="auto"/>
          <w:left w:val="single" w:sz="4" w:space="4" w:color="auto"/>
          <w:bottom w:val="single" w:sz="4" w:space="1" w:color="auto"/>
          <w:right w:val="single" w:sz="4" w:space="4" w:color="auto"/>
        </w:pBdr>
        <w:jc w:val="both"/>
        <w:rPr>
          <w:rFonts w:cs="Arial"/>
          <w:sz w:val="24"/>
          <w:szCs w:val="24"/>
        </w:rPr>
      </w:pPr>
      <w:r w:rsidRPr="00C769D9">
        <w:rPr>
          <w:rFonts w:cs="Arial"/>
          <w:sz w:val="24"/>
          <w:szCs w:val="24"/>
        </w:rPr>
        <w:t>Mae yna ddioddef yn y b</w:t>
      </w:r>
      <w:r w:rsidR="00451EAB" w:rsidRPr="00C769D9">
        <w:rPr>
          <w:rFonts w:cs="Arial"/>
          <w:sz w:val="24"/>
          <w:szCs w:val="24"/>
        </w:rPr>
        <w:t xml:space="preserve">yd na allwn </w:t>
      </w:r>
      <w:r w:rsidR="00840FE5" w:rsidRPr="00C769D9">
        <w:rPr>
          <w:rFonts w:cs="Arial"/>
          <w:sz w:val="24"/>
          <w:szCs w:val="24"/>
        </w:rPr>
        <w:t xml:space="preserve">ei ddeall, sy’n profi </w:t>
      </w:r>
      <w:r w:rsidRPr="00C769D9">
        <w:rPr>
          <w:rFonts w:cs="Arial"/>
          <w:sz w:val="24"/>
          <w:szCs w:val="24"/>
        </w:rPr>
        <w:t xml:space="preserve">na allwn byth ddeall cynllun na rhesymau Duw. </w:t>
      </w:r>
    </w:p>
    <w:p w:rsidR="000B085E" w:rsidRPr="00C769D9" w:rsidRDefault="00C769D9" w:rsidP="00E34FA1">
      <w:pPr>
        <w:pStyle w:val="ListParagraph"/>
        <w:numPr>
          <w:ilvl w:val="0"/>
          <w:numId w:val="27"/>
        </w:numPr>
        <w:pBdr>
          <w:top w:val="single" w:sz="4" w:space="1" w:color="auto"/>
          <w:left w:val="single" w:sz="4" w:space="4" w:color="auto"/>
          <w:bottom w:val="single" w:sz="4" w:space="1" w:color="auto"/>
          <w:right w:val="single" w:sz="4" w:space="4" w:color="auto"/>
        </w:pBdr>
        <w:jc w:val="both"/>
        <w:rPr>
          <w:rFonts w:cs="Arial"/>
          <w:sz w:val="24"/>
          <w:szCs w:val="24"/>
        </w:rPr>
      </w:pPr>
      <w:r>
        <w:rPr>
          <w:rFonts w:cs="Arial"/>
          <w:sz w:val="24"/>
          <w:szCs w:val="24"/>
        </w:rPr>
        <w:t>Mae</w:t>
      </w:r>
      <w:r w:rsidR="00451EAB" w:rsidRPr="00C769D9">
        <w:rPr>
          <w:rFonts w:cs="Arial"/>
          <w:sz w:val="24"/>
          <w:szCs w:val="24"/>
        </w:rPr>
        <w:t xml:space="preserve"> dyn wedi ei </w:t>
      </w:r>
      <w:r w:rsidR="000B085E" w:rsidRPr="00C769D9">
        <w:rPr>
          <w:rFonts w:cs="Arial"/>
          <w:sz w:val="24"/>
          <w:szCs w:val="24"/>
        </w:rPr>
        <w:t xml:space="preserve">eni efo pellter mawr rhyngddynt a Duw. </w:t>
      </w:r>
    </w:p>
    <w:p w:rsidR="00BC361C" w:rsidRPr="00BC361C" w:rsidRDefault="00BC361C" w:rsidP="00DC5086">
      <w:pPr>
        <w:pBdr>
          <w:top w:val="single" w:sz="4" w:space="1" w:color="auto"/>
          <w:left w:val="single" w:sz="4" w:space="4" w:color="auto"/>
          <w:bottom w:val="single" w:sz="4" w:space="1" w:color="auto"/>
          <w:right w:val="single" w:sz="4" w:space="4" w:color="auto"/>
        </w:pBdr>
        <w:jc w:val="both"/>
        <w:rPr>
          <w:rFonts w:cs="Arial"/>
          <w:b/>
          <w:sz w:val="24"/>
          <w:szCs w:val="24"/>
        </w:rPr>
      </w:pPr>
      <w:r w:rsidRPr="00BC361C">
        <w:rPr>
          <w:rFonts w:cs="Arial"/>
          <w:b/>
          <w:sz w:val="28"/>
          <w:szCs w:val="28"/>
        </w:rPr>
        <w:t>Y P</w:t>
      </w:r>
      <w:r w:rsidR="00242A31" w:rsidRPr="00BC361C">
        <w:rPr>
          <w:rFonts w:cs="Arial"/>
          <w:b/>
          <w:sz w:val="28"/>
          <w:szCs w:val="28"/>
        </w:rPr>
        <w:t>echod Gwreiddiol</w:t>
      </w:r>
      <w:r w:rsidR="00242A31" w:rsidRPr="00BC361C">
        <w:rPr>
          <w:rFonts w:cs="Arial"/>
          <w:b/>
          <w:sz w:val="24"/>
          <w:szCs w:val="24"/>
        </w:rPr>
        <w:t xml:space="preserve"> -</w:t>
      </w:r>
      <w:r w:rsidR="00242A31" w:rsidRPr="00C769D9">
        <w:rPr>
          <w:rFonts w:cs="Arial"/>
        </w:rPr>
        <w:t xml:space="preserve"> ** Cofiwch story Y Cwymp***</w:t>
      </w:r>
      <w:r w:rsidR="00C769D9" w:rsidRPr="00C769D9">
        <w:rPr>
          <w:rFonts w:cs="Arial"/>
        </w:rPr>
        <w:t xml:space="preserve"> Y pechod cyntaf pan y bu i Adda ac Efa fwyta y ffrwyth. Dyma’r weithred ddaeth â phechod a drygioni </w:t>
      </w:r>
      <w:r w:rsidR="0048505A">
        <w:rPr>
          <w:rFonts w:cs="Arial"/>
        </w:rPr>
        <w:t>i</w:t>
      </w:r>
      <w:r w:rsidR="00C769D9" w:rsidRPr="00C769D9">
        <w:rPr>
          <w:rFonts w:cs="Arial"/>
        </w:rPr>
        <w:t>’r byd.</w:t>
      </w:r>
    </w:p>
    <w:p w:rsidR="000B085E" w:rsidRPr="00BC361C" w:rsidRDefault="000B085E" w:rsidP="00BC361C">
      <w:pPr>
        <w:jc w:val="both"/>
        <w:rPr>
          <w:sz w:val="4"/>
          <w:szCs w:val="4"/>
        </w:rPr>
      </w:pPr>
    </w:p>
    <w:p w:rsidR="000B085E" w:rsidRPr="0048505A" w:rsidRDefault="00BC361C" w:rsidP="00BC361C">
      <w:pPr>
        <w:pBdr>
          <w:top w:val="single" w:sz="4" w:space="1" w:color="auto"/>
          <w:left w:val="single" w:sz="4" w:space="4" w:color="auto"/>
          <w:bottom w:val="single" w:sz="4" w:space="1" w:color="auto"/>
          <w:right w:val="single" w:sz="4" w:space="4" w:color="auto"/>
        </w:pBdr>
        <w:jc w:val="both"/>
        <w:rPr>
          <w:rFonts w:cs="Arial"/>
          <w:b/>
          <w:u w:val="double"/>
        </w:rPr>
      </w:pPr>
      <w:r w:rsidRPr="00BC361C">
        <w:rPr>
          <w:rFonts w:cs="Arial"/>
          <w:b/>
          <w:sz w:val="28"/>
          <w:szCs w:val="28"/>
          <w:u w:val="double"/>
        </w:rPr>
        <w:t>Bywyd fel prawf</w:t>
      </w:r>
      <w:r w:rsidR="0048505A">
        <w:rPr>
          <w:rFonts w:cs="Arial"/>
          <w:b/>
          <w:sz w:val="28"/>
          <w:szCs w:val="28"/>
          <w:u w:val="double"/>
        </w:rPr>
        <w:t xml:space="preserve"> -</w:t>
      </w:r>
      <w:r w:rsidR="0048505A" w:rsidRPr="0048505A">
        <w:rPr>
          <w:rFonts w:cs="Arial"/>
          <w:b/>
          <w:u w:val="double"/>
        </w:rPr>
        <w:t xml:space="preserve"> </w:t>
      </w:r>
      <w:r w:rsidR="000B085E" w:rsidRPr="0048505A">
        <w:rPr>
          <w:rFonts w:cs="Arial"/>
        </w:rPr>
        <w:t xml:space="preserve">Cred llawer o Gristnogion mai </w:t>
      </w:r>
      <w:r w:rsidR="0048505A">
        <w:rPr>
          <w:rFonts w:cs="Arial"/>
        </w:rPr>
        <w:t xml:space="preserve">prawf yw bywyd. Mae’r ffordd </w:t>
      </w:r>
      <w:r w:rsidR="000B085E" w:rsidRPr="0048505A">
        <w:rPr>
          <w:rFonts w:cs="Arial"/>
        </w:rPr>
        <w:t xml:space="preserve">mae pobl yn ymateb i ddioddefaint </w:t>
      </w:r>
      <w:r w:rsidRPr="0048505A">
        <w:rPr>
          <w:rFonts w:cs="Arial"/>
        </w:rPr>
        <w:t xml:space="preserve">yn penderfynu a’i ir nefoedd neu i uffern y maent yn mynd. </w:t>
      </w:r>
      <w:r w:rsidR="0048505A">
        <w:rPr>
          <w:rFonts w:cs="Arial"/>
        </w:rPr>
        <w:t xml:space="preserve">Mae stori Job yn </w:t>
      </w:r>
      <w:r w:rsidR="000B085E" w:rsidRPr="0048505A">
        <w:rPr>
          <w:rFonts w:cs="Arial"/>
        </w:rPr>
        <w:t>esia</w:t>
      </w:r>
      <w:r w:rsidRPr="0048505A">
        <w:rPr>
          <w:rFonts w:cs="Arial"/>
        </w:rPr>
        <w:t>mpl o sut mae dioddefaint yn do</w:t>
      </w:r>
      <w:r w:rsidR="000B085E" w:rsidRPr="0048505A">
        <w:rPr>
          <w:rFonts w:cs="Arial"/>
        </w:rPr>
        <w:t>d i unrhyw un, hyd yn oed y person mwyaf crefyddol a da, ac y byddwn yn cael ein barnu ar sut yr ydym yn ymddwyn drwy’r dioddefain</w:t>
      </w:r>
      <w:r w:rsidR="0048505A">
        <w:rPr>
          <w:rFonts w:cs="Arial"/>
        </w:rPr>
        <w:t>t. Mae Job yn dioddef</w:t>
      </w:r>
      <w:r w:rsidR="000B085E" w:rsidRPr="0048505A">
        <w:rPr>
          <w:rFonts w:cs="Arial"/>
        </w:rPr>
        <w:t>, ac yn symud</w:t>
      </w:r>
      <w:r w:rsidRPr="0048505A">
        <w:rPr>
          <w:rFonts w:cs="Arial"/>
        </w:rPr>
        <w:t xml:space="preserve"> o fod yn llwyddiannus i boen</w:t>
      </w:r>
      <w:r w:rsidR="000B085E" w:rsidRPr="0048505A">
        <w:rPr>
          <w:rFonts w:cs="Arial"/>
        </w:rPr>
        <w:t xml:space="preserve">. Ceisia ei ffrindiau ei berswadio ei fod yn dioddef oherwydd ei bechod yn y gorffennol. Mae Job yn cwestiynu Duw am </w:t>
      </w:r>
      <w:r w:rsidR="0048505A">
        <w:rPr>
          <w:rFonts w:cs="Arial"/>
        </w:rPr>
        <w:t>hyn ond ni chaiff atebion. R</w:t>
      </w:r>
      <w:r w:rsidR="000B085E" w:rsidRPr="0048505A">
        <w:rPr>
          <w:rFonts w:cs="Arial"/>
        </w:rPr>
        <w:t>hywsut</w:t>
      </w:r>
      <w:r w:rsidR="0048505A">
        <w:rPr>
          <w:rFonts w:cs="Arial"/>
        </w:rPr>
        <w:t>, maen</w:t>
      </w:r>
      <w:r w:rsidR="000B085E" w:rsidRPr="0048505A">
        <w:rPr>
          <w:rFonts w:cs="Arial"/>
        </w:rPr>
        <w:t xml:space="preserve"> cadw ei ffydd yn Nuw ac yn cael ei wobrwyo pan ddaw’r dioddefaint i ben.</w:t>
      </w:r>
      <w:r w:rsidR="000B085E" w:rsidRPr="00DC5086">
        <w:rPr>
          <w:rFonts w:cs="Arial"/>
          <w:b/>
          <w:sz w:val="24"/>
          <w:szCs w:val="24"/>
        </w:rPr>
        <w:t xml:space="preserve"> </w:t>
      </w:r>
    </w:p>
    <w:p w:rsidR="000B085E" w:rsidRPr="00BC361C" w:rsidRDefault="000B085E" w:rsidP="00DC5086">
      <w:pPr>
        <w:jc w:val="both"/>
        <w:rPr>
          <w:rFonts w:cs="Arial"/>
          <w:b/>
          <w:sz w:val="4"/>
          <w:szCs w:val="4"/>
        </w:rPr>
      </w:pPr>
    </w:p>
    <w:p w:rsidR="000B085E" w:rsidRPr="0048505A" w:rsidRDefault="000B085E" w:rsidP="00BC361C">
      <w:pPr>
        <w:pBdr>
          <w:top w:val="single" w:sz="4" w:space="1" w:color="auto"/>
          <w:left w:val="single" w:sz="4" w:space="4" w:color="auto"/>
          <w:bottom w:val="single" w:sz="4" w:space="1" w:color="auto"/>
          <w:right w:val="single" w:sz="4" w:space="4" w:color="auto"/>
        </w:pBdr>
        <w:jc w:val="both"/>
        <w:rPr>
          <w:rFonts w:cs="Arial"/>
          <w:b/>
        </w:rPr>
      </w:pPr>
      <w:r w:rsidRPr="0048505A">
        <w:rPr>
          <w:rFonts w:cs="Arial"/>
          <w:b/>
          <w:u w:val="double"/>
        </w:rPr>
        <w:t>Drygioni a Dioddefaint tu hwn</w:t>
      </w:r>
      <w:r w:rsidR="00BC361C" w:rsidRPr="0048505A">
        <w:rPr>
          <w:rFonts w:cs="Arial"/>
          <w:b/>
          <w:u w:val="double"/>
        </w:rPr>
        <w:t>t i ddealltwriaeth dyn</w:t>
      </w:r>
    </w:p>
    <w:p w:rsidR="00193E88" w:rsidRPr="0048505A" w:rsidRDefault="0048505A" w:rsidP="00E34FA1">
      <w:pPr>
        <w:pStyle w:val="ListParagraph"/>
        <w:numPr>
          <w:ilvl w:val="0"/>
          <w:numId w:val="13"/>
        </w:numPr>
        <w:pBdr>
          <w:top w:val="single" w:sz="4" w:space="1" w:color="auto"/>
          <w:left w:val="single" w:sz="4" w:space="4" w:color="auto"/>
          <w:bottom w:val="single" w:sz="4" w:space="1" w:color="auto"/>
          <w:right w:val="single" w:sz="4" w:space="4" w:color="auto"/>
        </w:pBdr>
        <w:jc w:val="both"/>
        <w:rPr>
          <w:rFonts w:cs="Arial"/>
        </w:rPr>
      </w:pPr>
      <w:r>
        <w:rPr>
          <w:rFonts w:cs="Arial"/>
        </w:rPr>
        <w:t>S</w:t>
      </w:r>
      <w:r w:rsidR="00BC361C" w:rsidRPr="0048505A">
        <w:rPr>
          <w:rFonts w:cs="Arial"/>
        </w:rPr>
        <w:t>tori Job</w:t>
      </w:r>
      <w:r>
        <w:rPr>
          <w:rFonts w:cs="Arial"/>
        </w:rPr>
        <w:t xml:space="preserve"> yn dangos </w:t>
      </w:r>
      <w:r w:rsidR="000B085E" w:rsidRPr="0048505A">
        <w:rPr>
          <w:rFonts w:cs="Arial"/>
        </w:rPr>
        <w:t>na ddylem gw</w:t>
      </w:r>
      <w:r>
        <w:rPr>
          <w:rFonts w:cs="Arial"/>
        </w:rPr>
        <w:t>estiynu pam ein bod yn dioddef -</w:t>
      </w:r>
      <w:r w:rsidR="000B085E" w:rsidRPr="0048505A">
        <w:rPr>
          <w:rFonts w:cs="Arial"/>
        </w:rPr>
        <w:t xml:space="preserve">dylem dderbyn ein bod yn dioddef. </w:t>
      </w:r>
    </w:p>
    <w:p w:rsidR="00193E88" w:rsidRPr="0048505A" w:rsidRDefault="000B085E" w:rsidP="00E34FA1">
      <w:pPr>
        <w:pStyle w:val="ListParagraph"/>
        <w:numPr>
          <w:ilvl w:val="0"/>
          <w:numId w:val="13"/>
        </w:numPr>
        <w:pBdr>
          <w:top w:val="single" w:sz="4" w:space="1" w:color="auto"/>
          <w:left w:val="single" w:sz="4" w:space="4" w:color="auto"/>
          <w:bottom w:val="single" w:sz="4" w:space="1" w:color="auto"/>
          <w:right w:val="single" w:sz="4" w:space="4" w:color="auto"/>
        </w:pBdr>
        <w:jc w:val="both"/>
        <w:rPr>
          <w:rFonts w:cs="Arial"/>
        </w:rPr>
      </w:pPr>
      <w:r w:rsidRPr="0048505A">
        <w:rPr>
          <w:rFonts w:cs="Arial"/>
        </w:rPr>
        <w:t xml:space="preserve">Dywed llawer fod ‘Duw yn gweithredu mewn dirgel ffyrdd’ a bod ganddo resymau dros adael i ddrygioni a dioddefaint ddigwydd. </w:t>
      </w:r>
    </w:p>
    <w:p w:rsidR="000B085E" w:rsidRPr="0048505A" w:rsidRDefault="000B085E" w:rsidP="00E34FA1">
      <w:pPr>
        <w:pStyle w:val="ListParagraph"/>
        <w:numPr>
          <w:ilvl w:val="0"/>
          <w:numId w:val="13"/>
        </w:numPr>
        <w:pBdr>
          <w:top w:val="single" w:sz="4" w:space="1" w:color="auto"/>
          <w:left w:val="single" w:sz="4" w:space="4" w:color="auto"/>
          <w:bottom w:val="single" w:sz="4" w:space="1" w:color="auto"/>
          <w:right w:val="single" w:sz="4" w:space="4" w:color="auto"/>
        </w:pBdr>
        <w:jc w:val="both"/>
        <w:rPr>
          <w:rFonts w:cs="Arial"/>
        </w:rPr>
      </w:pPr>
      <w:r w:rsidRPr="0048505A">
        <w:rPr>
          <w:rFonts w:cs="Arial"/>
        </w:rPr>
        <w:t>M</w:t>
      </w:r>
      <w:r w:rsidR="00BC361C" w:rsidRPr="0048505A">
        <w:rPr>
          <w:rFonts w:cs="Arial"/>
        </w:rPr>
        <w:t xml:space="preserve">ae llawer </w:t>
      </w:r>
      <w:r w:rsidRPr="0048505A">
        <w:rPr>
          <w:rFonts w:cs="Arial"/>
        </w:rPr>
        <w:t>yn derbyn fod D</w:t>
      </w:r>
      <w:r w:rsidR="00BC361C" w:rsidRPr="0048505A">
        <w:rPr>
          <w:rFonts w:cs="Arial"/>
        </w:rPr>
        <w:t xml:space="preserve">uw wedi dewis dioddefaint i ni </w:t>
      </w:r>
      <w:r w:rsidRPr="0048505A">
        <w:rPr>
          <w:rFonts w:cs="Arial"/>
        </w:rPr>
        <w:t xml:space="preserve">a fod pwrpas iddo. </w:t>
      </w:r>
    </w:p>
    <w:p w:rsidR="000B085E" w:rsidRDefault="000B085E" w:rsidP="00DC5086">
      <w:pPr>
        <w:jc w:val="both"/>
        <w:rPr>
          <w:rFonts w:cs="Arial"/>
          <w:b/>
          <w:sz w:val="4"/>
          <w:szCs w:val="4"/>
          <w:u w:val="double"/>
        </w:rPr>
      </w:pPr>
    </w:p>
    <w:p w:rsidR="009A4443" w:rsidRDefault="009A4443" w:rsidP="00DC5086">
      <w:pPr>
        <w:jc w:val="both"/>
        <w:rPr>
          <w:rFonts w:cs="Arial"/>
          <w:b/>
          <w:sz w:val="4"/>
          <w:szCs w:val="4"/>
          <w:u w:val="double"/>
        </w:rPr>
      </w:pPr>
    </w:p>
    <w:p w:rsidR="0048505A" w:rsidRPr="0048505A" w:rsidRDefault="0048505A" w:rsidP="0048505A">
      <w:pPr>
        <w:rPr>
          <w:rFonts w:cs="Arial"/>
          <w:b/>
          <w:sz w:val="2"/>
          <w:szCs w:val="2"/>
          <w:u w:val="double"/>
        </w:rPr>
      </w:pPr>
      <w:r w:rsidRPr="00372DCA">
        <w:rPr>
          <w:noProof/>
          <w:lang w:eastAsia="en-GB"/>
        </w:rPr>
        <w:drawing>
          <wp:anchor distT="0" distB="0" distL="114300" distR="114300" simplePos="0" relativeHeight="251846656" behindDoc="0" locked="0" layoutInCell="1" allowOverlap="1" wp14:anchorId="4F0E3A0D" wp14:editId="6FD5F6D6">
            <wp:simplePos x="0" y="0"/>
            <wp:positionH relativeFrom="column">
              <wp:posOffset>-512445</wp:posOffset>
            </wp:positionH>
            <wp:positionV relativeFrom="paragraph">
              <wp:posOffset>309880</wp:posOffset>
            </wp:positionV>
            <wp:extent cx="295275" cy="342265"/>
            <wp:effectExtent l="0" t="0" r="9525" b="635"/>
            <wp:wrapSquare wrapText="bothSides"/>
            <wp:docPr id="23" name="Picture 23"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5E" w:rsidRPr="00372DCA" w:rsidRDefault="000B085E" w:rsidP="009A4443">
      <w:pPr>
        <w:pBdr>
          <w:top w:val="single" w:sz="4" w:space="1" w:color="auto"/>
          <w:left w:val="single" w:sz="4" w:space="4" w:color="auto"/>
          <w:bottom w:val="single" w:sz="4" w:space="1" w:color="auto"/>
          <w:right w:val="single" w:sz="4" w:space="4" w:color="auto"/>
        </w:pBdr>
        <w:rPr>
          <w:rFonts w:cs="Arial"/>
          <w:b/>
          <w:sz w:val="28"/>
          <w:u w:val="double"/>
        </w:rPr>
      </w:pPr>
      <w:r w:rsidRPr="00372DCA">
        <w:rPr>
          <w:rFonts w:cs="Arial"/>
          <w:b/>
          <w:sz w:val="28"/>
          <w:u w:val="double"/>
        </w:rPr>
        <w:t>Ymat</w:t>
      </w:r>
      <w:r w:rsidR="00193E88">
        <w:rPr>
          <w:rFonts w:cs="Arial"/>
          <w:b/>
          <w:sz w:val="28"/>
          <w:u w:val="double"/>
        </w:rPr>
        <w:t>eb Iddewon i ddrygioni</w:t>
      </w:r>
      <w:r w:rsidR="001A267C">
        <w:rPr>
          <w:rFonts w:cs="Arial"/>
          <w:b/>
          <w:sz w:val="28"/>
          <w:u w:val="double"/>
        </w:rPr>
        <w:t xml:space="preserve">     </w:t>
      </w:r>
    </w:p>
    <w:p w:rsidR="0048505A" w:rsidRDefault="000B085E" w:rsidP="00E34FA1">
      <w:pPr>
        <w:pStyle w:val="ListParagraph"/>
        <w:numPr>
          <w:ilvl w:val="0"/>
          <w:numId w:val="14"/>
        </w:numPr>
        <w:pBdr>
          <w:top w:val="single" w:sz="4" w:space="1" w:color="auto"/>
          <w:left w:val="single" w:sz="4" w:space="4" w:color="auto"/>
          <w:bottom w:val="single" w:sz="4" w:space="1" w:color="auto"/>
          <w:right w:val="single" w:sz="4" w:space="4" w:color="auto"/>
        </w:pBdr>
        <w:jc w:val="both"/>
        <w:rPr>
          <w:rFonts w:cs="Arial"/>
          <w:sz w:val="24"/>
          <w:szCs w:val="24"/>
        </w:rPr>
      </w:pPr>
      <w:r w:rsidRPr="00C1053E">
        <w:rPr>
          <w:rFonts w:cs="Arial"/>
          <w:sz w:val="24"/>
          <w:szCs w:val="24"/>
        </w:rPr>
        <w:t>Ar un llaw mae drygi</w:t>
      </w:r>
      <w:r w:rsidR="00F73AC7">
        <w:rPr>
          <w:rFonts w:cs="Arial"/>
          <w:sz w:val="24"/>
          <w:szCs w:val="24"/>
        </w:rPr>
        <w:t xml:space="preserve">oni’n bodoli oherwydd </w:t>
      </w:r>
      <w:r w:rsidRPr="00C1053E">
        <w:rPr>
          <w:rFonts w:cs="Arial"/>
          <w:sz w:val="24"/>
          <w:szCs w:val="24"/>
        </w:rPr>
        <w:t>ewyllys rydd – yn Genesis eglura fod Duw wedi</w:t>
      </w:r>
      <w:r w:rsidR="00193E88" w:rsidRPr="00C1053E">
        <w:rPr>
          <w:rFonts w:cs="Arial"/>
          <w:sz w:val="24"/>
          <w:szCs w:val="24"/>
        </w:rPr>
        <w:t xml:space="preserve"> rhoi ewyllys rydd i ddyn</w:t>
      </w:r>
      <w:r w:rsidRPr="00C1053E">
        <w:rPr>
          <w:rFonts w:cs="Arial"/>
          <w:sz w:val="24"/>
          <w:szCs w:val="24"/>
        </w:rPr>
        <w:t xml:space="preserve"> ac felly y</w:t>
      </w:r>
      <w:r w:rsidR="00F73AC7">
        <w:rPr>
          <w:rFonts w:cs="Arial"/>
          <w:sz w:val="24"/>
          <w:szCs w:val="24"/>
        </w:rPr>
        <w:t xml:space="preserve">n gallu </w:t>
      </w:r>
      <w:r w:rsidRPr="00C1053E">
        <w:rPr>
          <w:rFonts w:cs="Arial"/>
          <w:sz w:val="24"/>
          <w:szCs w:val="24"/>
        </w:rPr>
        <w:t>dewis r</w:t>
      </w:r>
      <w:r w:rsidR="0048505A">
        <w:rPr>
          <w:rFonts w:cs="Arial"/>
          <w:sz w:val="24"/>
          <w:szCs w:val="24"/>
        </w:rPr>
        <w:t>hwng da/daioni a drwg/drygioni.</w:t>
      </w:r>
    </w:p>
    <w:p w:rsidR="00193E88" w:rsidRPr="00FE429F" w:rsidRDefault="000B085E" w:rsidP="00E34FA1">
      <w:pPr>
        <w:pStyle w:val="ListParagraph"/>
        <w:numPr>
          <w:ilvl w:val="0"/>
          <w:numId w:val="14"/>
        </w:numPr>
        <w:pBdr>
          <w:top w:val="single" w:sz="4" w:space="1" w:color="auto"/>
          <w:left w:val="single" w:sz="4" w:space="4" w:color="auto"/>
          <w:bottom w:val="single" w:sz="4" w:space="1" w:color="auto"/>
          <w:right w:val="single" w:sz="4" w:space="4" w:color="auto"/>
        </w:pBdr>
        <w:jc w:val="both"/>
        <w:rPr>
          <w:rFonts w:cs="Arial"/>
          <w:sz w:val="24"/>
          <w:szCs w:val="24"/>
        </w:rPr>
      </w:pPr>
      <w:r w:rsidRPr="00C1053E">
        <w:rPr>
          <w:rFonts w:cs="Arial"/>
          <w:sz w:val="24"/>
          <w:szCs w:val="24"/>
        </w:rPr>
        <w:t>Ond ar y llaw arall daw drygioni oddi wrth Duw gan y gall ei d</w:t>
      </w:r>
      <w:r w:rsidR="00193E88" w:rsidRPr="00C1053E">
        <w:rPr>
          <w:rFonts w:cs="Arial"/>
          <w:sz w:val="24"/>
          <w:szCs w:val="24"/>
        </w:rPr>
        <w:t>defnyddio fel</w:t>
      </w:r>
      <w:r w:rsidRPr="00C1053E">
        <w:rPr>
          <w:rFonts w:cs="Arial"/>
          <w:sz w:val="24"/>
          <w:szCs w:val="24"/>
        </w:rPr>
        <w:t xml:space="preserve"> disgyblaeth, cosb a </w:t>
      </w:r>
      <w:r w:rsidRPr="00FE429F">
        <w:rPr>
          <w:rFonts w:cs="Arial"/>
          <w:sz w:val="24"/>
          <w:szCs w:val="24"/>
        </w:rPr>
        <w:t xml:space="preserve">phrawf. </w:t>
      </w:r>
    </w:p>
    <w:p w:rsidR="00193E88" w:rsidRPr="00FE429F" w:rsidRDefault="000B085E" w:rsidP="00E34FA1">
      <w:pPr>
        <w:pStyle w:val="ListParagraph"/>
        <w:numPr>
          <w:ilvl w:val="0"/>
          <w:numId w:val="14"/>
        </w:numPr>
        <w:pBdr>
          <w:top w:val="single" w:sz="4" w:space="1" w:color="auto"/>
          <w:left w:val="single" w:sz="4" w:space="4" w:color="auto"/>
          <w:bottom w:val="single" w:sz="4" w:space="1" w:color="auto"/>
          <w:right w:val="single" w:sz="4" w:space="4" w:color="auto"/>
        </w:pBdr>
        <w:jc w:val="both"/>
        <w:rPr>
          <w:rFonts w:cs="Arial"/>
          <w:sz w:val="24"/>
          <w:szCs w:val="24"/>
        </w:rPr>
      </w:pPr>
      <w:r w:rsidRPr="00FE429F">
        <w:rPr>
          <w:rFonts w:cs="Arial"/>
          <w:sz w:val="24"/>
          <w:szCs w:val="24"/>
        </w:rPr>
        <w:t>Mae stori Job yn y Torah yn dangos y gall y person mwyaf cyfiawn brofi dioddefaint drwy ddrygioni. Anfonodd Duw ddioddefaint i brofi ffydd Job ond ni all Job ddeall pam y mae yn gorfod dioddef. Yn y pen draw, mae’n dysgu i beidio a chwestiynu’r hyn a wna Duw ac i dderbyn pethau fel ag y maent.</w:t>
      </w:r>
    </w:p>
    <w:p w:rsidR="00193E88" w:rsidRDefault="00F73AC7" w:rsidP="00E34FA1">
      <w:pPr>
        <w:pStyle w:val="ListParagraph"/>
        <w:numPr>
          <w:ilvl w:val="0"/>
          <w:numId w:val="14"/>
        </w:numPr>
        <w:pBdr>
          <w:top w:val="single" w:sz="4" w:space="1" w:color="auto"/>
          <w:left w:val="single" w:sz="4" w:space="4" w:color="auto"/>
          <w:bottom w:val="single" w:sz="4" w:space="1" w:color="auto"/>
          <w:right w:val="single" w:sz="4" w:space="4" w:color="auto"/>
        </w:pBdr>
        <w:jc w:val="both"/>
        <w:rPr>
          <w:rFonts w:cs="Arial"/>
          <w:sz w:val="24"/>
          <w:szCs w:val="24"/>
        </w:rPr>
      </w:pPr>
      <w:r w:rsidRPr="00FE429F">
        <w:rPr>
          <w:rFonts w:cs="Arial"/>
          <w:sz w:val="24"/>
          <w:szCs w:val="24"/>
        </w:rPr>
        <w:t>Yn ol y</w:t>
      </w:r>
      <w:r w:rsidR="00D635DC" w:rsidRPr="00FE429F">
        <w:rPr>
          <w:rFonts w:cs="Arial"/>
          <w:sz w:val="24"/>
          <w:szCs w:val="24"/>
        </w:rPr>
        <w:t xml:space="preserve"> Talmw</w:t>
      </w:r>
      <w:r w:rsidR="000B085E" w:rsidRPr="00FE429F">
        <w:rPr>
          <w:rFonts w:cs="Arial"/>
          <w:sz w:val="24"/>
          <w:szCs w:val="24"/>
        </w:rPr>
        <w:t>d</w:t>
      </w:r>
      <w:r w:rsidRPr="00FE429F">
        <w:rPr>
          <w:rFonts w:cs="Arial"/>
          <w:sz w:val="24"/>
          <w:szCs w:val="24"/>
        </w:rPr>
        <w:t>, dylid ben</w:t>
      </w:r>
      <w:r w:rsidR="00FE429F" w:rsidRPr="00FE429F">
        <w:rPr>
          <w:rFonts w:cs="Arial"/>
          <w:sz w:val="24"/>
          <w:szCs w:val="24"/>
        </w:rPr>
        <w:t>dithio’r drwg, yn un</w:t>
      </w:r>
      <w:r w:rsidR="00F4266A" w:rsidRPr="00FE429F">
        <w:rPr>
          <w:rFonts w:cs="Arial"/>
          <w:sz w:val="24"/>
          <w:szCs w:val="24"/>
        </w:rPr>
        <w:t>i</w:t>
      </w:r>
      <w:r w:rsidR="00FE429F" w:rsidRPr="00FE429F">
        <w:rPr>
          <w:rFonts w:cs="Arial"/>
          <w:sz w:val="24"/>
          <w:szCs w:val="24"/>
        </w:rPr>
        <w:t>on</w:t>
      </w:r>
      <w:r w:rsidR="00F4266A" w:rsidRPr="00FE429F">
        <w:rPr>
          <w:rFonts w:cs="Arial"/>
          <w:sz w:val="24"/>
          <w:szCs w:val="24"/>
        </w:rPr>
        <w:t xml:space="preserve"> fel bendithir y da. </w:t>
      </w:r>
      <w:r w:rsidR="00FE429F" w:rsidRPr="00FE429F">
        <w:rPr>
          <w:rFonts w:ascii="Trebuchet MS" w:hAnsi="Trebuchet MS" w:cs="Arial"/>
          <w:sz w:val="24"/>
          <w:szCs w:val="24"/>
        </w:rPr>
        <w:t xml:space="preserve">“Rwyt i garu'r ARGLWYDD dy Dduw â'th holl galon, ac â'th holl enaid ac â'th holl nerth.” </w:t>
      </w:r>
      <w:r w:rsidR="000B085E" w:rsidRPr="00FE429F">
        <w:rPr>
          <w:rFonts w:cs="Arial"/>
          <w:sz w:val="24"/>
          <w:szCs w:val="24"/>
        </w:rPr>
        <w:t>(Berakhot 9.5)</w:t>
      </w:r>
    </w:p>
    <w:p w:rsidR="0048505A" w:rsidRPr="00FE429F" w:rsidRDefault="0048505A" w:rsidP="00E34FA1">
      <w:pPr>
        <w:pStyle w:val="ListParagraph"/>
        <w:numPr>
          <w:ilvl w:val="0"/>
          <w:numId w:val="14"/>
        </w:numPr>
        <w:pBdr>
          <w:top w:val="single" w:sz="4" w:space="1" w:color="auto"/>
          <w:left w:val="single" w:sz="4" w:space="4" w:color="auto"/>
          <w:bottom w:val="single" w:sz="4" w:space="1" w:color="auto"/>
          <w:right w:val="single" w:sz="4" w:space="4" w:color="auto"/>
        </w:pBdr>
        <w:jc w:val="both"/>
        <w:rPr>
          <w:rFonts w:cs="Arial"/>
          <w:sz w:val="24"/>
          <w:szCs w:val="24"/>
        </w:rPr>
      </w:pPr>
      <w:r w:rsidRPr="00FE429F">
        <w:rPr>
          <w:rFonts w:cs="Arial"/>
          <w:sz w:val="24"/>
          <w:szCs w:val="24"/>
        </w:rPr>
        <w:t>Yn ol y Talmwd, mae addoli delwau yn ddrygionus. Trafodir hyn yn y Avodah Zarah 3b (rhan o’r Talmwd).</w:t>
      </w:r>
    </w:p>
    <w:p w:rsidR="00193E88" w:rsidRPr="00FE429F" w:rsidRDefault="00F4266A" w:rsidP="00E34FA1">
      <w:pPr>
        <w:pStyle w:val="ListParagraph"/>
        <w:numPr>
          <w:ilvl w:val="0"/>
          <w:numId w:val="14"/>
        </w:numPr>
        <w:pBdr>
          <w:top w:val="single" w:sz="4" w:space="1" w:color="auto"/>
          <w:left w:val="single" w:sz="4" w:space="4" w:color="auto"/>
          <w:bottom w:val="single" w:sz="4" w:space="1" w:color="auto"/>
          <w:right w:val="single" w:sz="4" w:space="4" w:color="auto"/>
        </w:pBdr>
        <w:jc w:val="both"/>
        <w:rPr>
          <w:rFonts w:cs="Arial"/>
          <w:sz w:val="24"/>
          <w:szCs w:val="24"/>
        </w:rPr>
      </w:pPr>
      <w:r w:rsidRPr="00FE429F">
        <w:rPr>
          <w:rFonts w:cs="Arial"/>
          <w:sz w:val="24"/>
          <w:szCs w:val="24"/>
        </w:rPr>
        <w:t xml:space="preserve">Mae hyn yn dysgu’r Iddewon </w:t>
      </w:r>
      <w:r w:rsidR="00D635DC" w:rsidRPr="00FE429F">
        <w:rPr>
          <w:rFonts w:cs="Arial"/>
          <w:sz w:val="24"/>
          <w:szCs w:val="24"/>
        </w:rPr>
        <w:t>i</w:t>
      </w:r>
      <w:r w:rsidRPr="00FE429F">
        <w:rPr>
          <w:rFonts w:cs="Arial"/>
          <w:sz w:val="24"/>
          <w:szCs w:val="24"/>
        </w:rPr>
        <w:t xml:space="preserve"> groesawu daioni a drygioni yn eu bywyd, gan bod y ddau efo pwrpas ac wedi eu gyrru gan Dduw. Cred yr Iddewon </w:t>
      </w:r>
      <w:r w:rsidR="00D635DC" w:rsidRPr="00FE429F">
        <w:rPr>
          <w:rFonts w:cs="Arial"/>
          <w:sz w:val="24"/>
          <w:szCs w:val="24"/>
        </w:rPr>
        <w:t>mai’r gosb am gael eich temptio gan ddrygioni yw marwolaeth, a’r wobr am wrthod t</w:t>
      </w:r>
      <w:r w:rsidR="0048505A">
        <w:rPr>
          <w:rFonts w:cs="Arial"/>
          <w:sz w:val="24"/>
          <w:szCs w:val="24"/>
        </w:rPr>
        <w:t>emtasiwn yw amddiffyniad.  (Torah</w:t>
      </w:r>
      <w:r w:rsidR="000B085E" w:rsidRPr="00FE429F">
        <w:rPr>
          <w:rFonts w:cs="Arial"/>
          <w:sz w:val="24"/>
          <w:szCs w:val="24"/>
        </w:rPr>
        <w:t>)</w:t>
      </w:r>
    </w:p>
    <w:p w:rsidR="000B085E" w:rsidRPr="00C1053E" w:rsidRDefault="000B085E" w:rsidP="009A4443">
      <w:pPr>
        <w:pBdr>
          <w:top w:val="single" w:sz="4" w:space="1" w:color="auto"/>
          <w:left w:val="single" w:sz="4" w:space="4" w:color="auto"/>
          <w:bottom w:val="single" w:sz="4" w:space="1" w:color="auto"/>
          <w:right w:val="single" w:sz="4" w:space="4" w:color="auto"/>
        </w:pBdr>
        <w:jc w:val="both"/>
        <w:rPr>
          <w:rFonts w:cs="Arial"/>
          <w:color w:val="FF0000"/>
          <w:sz w:val="24"/>
          <w:szCs w:val="24"/>
        </w:rPr>
      </w:pPr>
    </w:p>
    <w:p w:rsidR="000B085E" w:rsidRPr="00A51919" w:rsidRDefault="0048505A" w:rsidP="000B085E">
      <w:pPr>
        <w:rPr>
          <w:rFonts w:cs="Arial"/>
          <w:b/>
          <w:sz w:val="32"/>
          <w:szCs w:val="32"/>
          <w:u w:val="double"/>
        </w:rPr>
      </w:pPr>
      <w:r w:rsidRPr="00A51919">
        <w:rPr>
          <w:rFonts w:cs="Arial"/>
          <w:b/>
          <w:sz w:val="32"/>
          <w:szCs w:val="32"/>
          <w:u w:val="double"/>
        </w:rPr>
        <w:t>D</w:t>
      </w:r>
      <w:r w:rsidR="00D635DC" w:rsidRPr="00A51919">
        <w:rPr>
          <w:rFonts w:cs="Arial"/>
          <w:b/>
          <w:sz w:val="32"/>
          <w:szCs w:val="32"/>
          <w:u w:val="double"/>
        </w:rPr>
        <w:t>ioddefaint</w:t>
      </w:r>
    </w:p>
    <w:p w:rsidR="000B085E" w:rsidRPr="00372DCA" w:rsidRDefault="0048505A" w:rsidP="000B085E">
      <w:pPr>
        <w:rPr>
          <w:rFonts w:cs="Arial"/>
        </w:rPr>
      </w:pPr>
      <w:r w:rsidRPr="0048505A">
        <w:rPr>
          <w:rFonts w:cs="Arial"/>
          <w:noProof/>
          <w:lang w:eastAsia="en-GB"/>
        </w:rPr>
        <mc:AlternateContent>
          <mc:Choice Requires="wps">
            <w:drawing>
              <wp:anchor distT="0" distB="0" distL="114300" distR="114300" simplePos="0" relativeHeight="251850752" behindDoc="0" locked="0" layoutInCell="1" allowOverlap="1" wp14:editId="36B11C9B">
                <wp:simplePos x="0" y="0"/>
                <wp:positionH relativeFrom="column">
                  <wp:posOffset>4410075</wp:posOffset>
                </wp:positionH>
                <wp:positionV relativeFrom="paragraph">
                  <wp:posOffset>154940</wp:posOffset>
                </wp:positionV>
                <wp:extent cx="1422400" cy="1403985"/>
                <wp:effectExtent l="0" t="0" r="25400" b="2222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403985"/>
                        </a:xfrm>
                        <a:prstGeom prst="rect">
                          <a:avLst/>
                        </a:prstGeom>
                        <a:solidFill>
                          <a:srgbClr val="FFFFFF"/>
                        </a:solidFill>
                        <a:ln w="9525">
                          <a:solidFill>
                            <a:srgbClr val="000000"/>
                          </a:solidFill>
                          <a:miter lim="800000"/>
                          <a:headEnd/>
                          <a:tailEnd/>
                        </a:ln>
                      </wps:spPr>
                      <wps:txbx>
                        <w:txbxContent>
                          <w:p w:rsidR="00417874" w:rsidRDefault="00417874" w:rsidP="0048505A">
                            <w:pPr>
                              <w:rPr>
                                <w:rFonts w:cs="Arial"/>
                              </w:rPr>
                            </w:pPr>
                            <w:r w:rsidRPr="0048505A">
                              <w:rPr>
                                <w:rFonts w:cs="Arial"/>
                                <w:b/>
                              </w:rPr>
                              <w:t>Dioddefaint naturiol –</w:t>
                            </w:r>
                            <w:r>
                              <w:rPr>
                                <w:rFonts w:cs="Arial"/>
                              </w:rPr>
                              <w:t xml:space="preserve"> achosi gan ddigwyddiadau y tu hwnt i reolaeth pobl fel daergryn, llifogydd, salwch.</w:t>
                            </w:r>
                          </w:p>
                          <w:p w:rsidR="00417874" w:rsidRDefault="00417874" w:rsidP="0048505A">
                            <w:r w:rsidRPr="0048505A">
                              <w:rPr>
                                <w:rFonts w:cs="Arial"/>
                                <w:b/>
                              </w:rPr>
                              <w:t>Diolddefaint pobl –</w:t>
                            </w:r>
                            <w:r>
                              <w:rPr>
                                <w:rFonts w:cs="Arial"/>
                              </w:rPr>
                              <w:t xml:space="preserve"> achosi gan weithredoedd pobl e.e llofryddio, trais, terfysgaeth.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47.25pt;margin-top:12.2pt;width:112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">
                <v:textbox style="mso-fit-shape-to-text:t">
                  <w:txbxContent>
                    <w:p w:rsidR="00417874" w:rsidRDefault="00417874" w:rsidP="0048505A">
                      <w:pPr>
                        <w:rPr>
                          <w:rFonts w:cs="Arial"/>
                        </w:rPr>
                      </w:pPr>
                      <w:r w:rsidRPr="0048505A">
                        <w:rPr>
                          <w:rFonts w:cs="Arial"/>
                          <w:b/>
                        </w:rPr>
                        <w:t>Dioddefaint naturiol –</w:t>
                      </w:r>
                      <w:r>
                        <w:rPr>
                          <w:rFonts w:cs="Arial"/>
                        </w:rPr>
                        <w:t xml:space="preserve"> achosi gan ddigwyddiadau y tu hwnt i reolaeth pobl fel daergryn, llifogydd, salwch.</w:t>
                      </w:r>
                    </w:p>
                    <w:p w:rsidR="00417874" w:rsidRDefault="00417874" w:rsidP="0048505A">
                      <w:r w:rsidRPr="0048505A">
                        <w:rPr>
                          <w:rFonts w:cs="Arial"/>
                          <w:b/>
                        </w:rPr>
                        <w:t>Diolddefaint pobl –</w:t>
                      </w:r>
                      <w:r>
                        <w:rPr>
                          <w:rFonts w:cs="Arial"/>
                        </w:rPr>
                        <w:t xml:space="preserve"> achosi gan weithredoedd pobl e.e llofryddio, trais, terfysgaeth.</w:t>
                      </w:r>
                    </w:p>
                  </w:txbxContent>
                </v:textbox>
              </v:shape>
            </w:pict>
          </mc:Fallback>
        </mc:AlternateContent>
      </w:r>
      <w:r w:rsidR="000B085E" w:rsidRPr="00372DCA">
        <w:rPr>
          <w:rFonts w:cs="Arial"/>
          <w:noProof/>
          <w:sz w:val="28"/>
          <w:lang w:eastAsia="en-GB"/>
        </w:rPr>
        <w:drawing>
          <wp:inline distT="0" distB="0" distL="0" distR="0" wp14:anchorId="4E97A8B6" wp14:editId="2B301E4B">
            <wp:extent cx="4238625" cy="2809875"/>
            <wp:effectExtent l="0" t="0" r="0" b="66675"/>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193E88" w:rsidRPr="00193E88" w:rsidRDefault="00193E88" w:rsidP="00A51919">
      <w:pPr>
        <w:tabs>
          <w:tab w:val="left" w:pos="1620"/>
        </w:tabs>
        <w:rPr>
          <w:rFonts w:cstheme="minorHAnsi"/>
          <w:b/>
          <w:sz w:val="32"/>
          <w:szCs w:val="32"/>
        </w:rPr>
      </w:pPr>
      <w:r w:rsidRPr="00193E88">
        <w:rPr>
          <w:rFonts w:cstheme="minorHAnsi"/>
          <w:b/>
          <w:sz w:val="32"/>
          <w:szCs w:val="32"/>
        </w:rPr>
        <w:t xml:space="preserve">Cristnogaeth a dioddefaint  </w:t>
      </w:r>
      <w:r w:rsidR="00251218">
        <w:rPr>
          <w:rFonts w:cstheme="minorHAnsi"/>
          <w:b/>
          <w:noProof/>
          <w:color w:val="000000"/>
          <w:lang w:eastAsia="en-GB"/>
        </w:rPr>
        <w:drawing>
          <wp:inline distT="0" distB="0" distL="0" distR="0" wp14:anchorId="7006E45B" wp14:editId="53737157">
            <wp:extent cx="361950" cy="266700"/>
            <wp:effectExtent l="0" t="0" r="0" b="0"/>
            <wp:docPr id="45" name="Picture 32" descr="http://tbn2.google.com/images?q=tbn:eMbG0z1tYfrjgM:http://www.staffspasttrack.org.uk/exhibit/ilm/Image/Logo/CHRIST~1.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bn2.google.com/images?q=tbn:eMbG0z1tYfrjgM:http://www.staffspasttrack.org.uk/exhibit/ilm/Image/Logo/CHRIS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193E88" w:rsidRPr="00A51919" w:rsidRDefault="00193E88" w:rsidP="00A51919">
      <w:pPr>
        <w:tabs>
          <w:tab w:val="left" w:pos="1620"/>
        </w:tabs>
        <w:jc w:val="both"/>
        <w:rPr>
          <w:rFonts w:cstheme="minorHAnsi"/>
        </w:rPr>
      </w:pPr>
      <w:r w:rsidRPr="00A51919">
        <w:rPr>
          <w:rFonts w:cstheme="minorHAnsi"/>
        </w:rPr>
        <w:t xml:space="preserve">Mae Cristnogion yn credu bod dioddefaint yn ran o fywyd. </w:t>
      </w:r>
      <w:r w:rsidR="00A51919">
        <w:rPr>
          <w:rFonts w:cstheme="minorHAnsi"/>
        </w:rPr>
        <w:t>Rhesymau:</w:t>
      </w:r>
    </w:p>
    <w:p w:rsidR="007B228A" w:rsidRPr="00A51919" w:rsidRDefault="00193E88" w:rsidP="00E34FA1">
      <w:pPr>
        <w:pStyle w:val="ListParagraph"/>
        <w:numPr>
          <w:ilvl w:val="0"/>
          <w:numId w:val="16"/>
        </w:numPr>
        <w:spacing w:after="0" w:line="240" w:lineRule="auto"/>
        <w:jc w:val="both"/>
        <w:rPr>
          <w:rFonts w:cs="Arial"/>
        </w:rPr>
      </w:pPr>
      <w:r w:rsidRPr="00A51919">
        <w:rPr>
          <w:rFonts w:cstheme="minorHAnsi"/>
          <w:b/>
          <w:u w:val="single"/>
        </w:rPr>
        <w:t>Ewyllys Rhydd</w:t>
      </w:r>
      <w:r w:rsidRPr="00A51919">
        <w:rPr>
          <w:rFonts w:cstheme="minorHAnsi"/>
        </w:rPr>
        <w:t xml:space="preserve"> (free will) – Mae’r Beibl yn disgrifio sut y bu i Dduw greu y byd, gan gynnwys pobl – Adda ac Efa. Rhoddodd ewyllys rydd iddynt – sef y gallu i wneud daioni a drygioni (good and evil). Dywedodd Duw wrthynt i beidio a bwyta y ffrwyth o’r goeden. Dewisodd y ddau i beidio gwrando ar Dduw, a bwyta y ffrwyth. Roedd y ddau yn hunanol (selfish), a gwneud drygioni, yn hytrach na parchu Duw a gwneud daioni. Mae Cristnogion yn dysgu rhaid ceisio osgoi dioddefaint mewn bywyd.</w:t>
      </w:r>
      <w:r w:rsidR="007B228A" w:rsidRPr="00A51919">
        <w:rPr>
          <w:rFonts w:cstheme="minorHAnsi"/>
        </w:rPr>
        <w:t xml:space="preserve"> </w:t>
      </w:r>
      <w:r w:rsidR="007B228A" w:rsidRPr="00A51919">
        <w:rPr>
          <w:rFonts w:cs="Arial"/>
        </w:rPr>
        <w:t>I Gatholigion mae dioddefaint yn ganlyniad y Pechod Gwreiddiol.</w:t>
      </w:r>
    </w:p>
    <w:p w:rsidR="00193E88" w:rsidRPr="00A51919" w:rsidRDefault="00193E88" w:rsidP="00E34FA1">
      <w:pPr>
        <w:pStyle w:val="ListParagraph"/>
        <w:numPr>
          <w:ilvl w:val="0"/>
          <w:numId w:val="16"/>
        </w:numPr>
        <w:tabs>
          <w:tab w:val="left" w:pos="1620"/>
        </w:tabs>
        <w:spacing w:after="0" w:line="240" w:lineRule="auto"/>
        <w:jc w:val="both"/>
        <w:rPr>
          <w:rFonts w:cstheme="minorHAnsi"/>
        </w:rPr>
      </w:pPr>
      <w:r w:rsidRPr="00A51919">
        <w:rPr>
          <w:rFonts w:cstheme="minorHAnsi"/>
        </w:rPr>
        <w:t xml:space="preserve">Yn ôl rhai Cristnogion, fel Pentecostals, mae’r byd ‘perffaith’ a greodd Duw wedi ei ddinistrio, oherwydd </w:t>
      </w:r>
      <w:r w:rsidRPr="00A51919">
        <w:rPr>
          <w:rFonts w:cstheme="minorHAnsi"/>
          <w:b/>
          <w:u w:val="single"/>
        </w:rPr>
        <w:t>pechod (sin) dyn,</w:t>
      </w:r>
      <w:r w:rsidRPr="00A51919">
        <w:rPr>
          <w:rFonts w:cstheme="minorHAnsi"/>
        </w:rPr>
        <w:t>felly, mae dioddefaint ‘natur</w:t>
      </w:r>
      <w:r w:rsidR="00A51919">
        <w:rPr>
          <w:rFonts w:cstheme="minorHAnsi"/>
        </w:rPr>
        <w:t xml:space="preserve">iol’ a thrychinebau </w:t>
      </w:r>
      <w:r w:rsidRPr="00A51919">
        <w:rPr>
          <w:rFonts w:cstheme="minorHAnsi"/>
        </w:rPr>
        <w:t>yn digwydd.</w:t>
      </w:r>
    </w:p>
    <w:p w:rsidR="00193E88" w:rsidRPr="00A51919" w:rsidRDefault="00193E88" w:rsidP="00E34FA1">
      <w:pPr>
        <w:numPr>
          <w:ilvl w:val="0"/>
          <w:numId w:val="16"/>
        </w:numPr>
        <w:tabs>
          <w:tab w:val="left" w:pos="1620"/>
        </w:tabs>
        <w:spacing w:after="0" w:line="240" w:lineRule="auto"/>
        <w:jc w:val="both"/>
        <w:rPr>
          <w:rFonts w:cstheme="minorHAnsi"/>
        </w:rPr>
      </w:pPr>
      <w:r w:rsidRPr="00A51919">
        <w:rPr>
          <w:rFonts w:cstheme="minorHAnsi"/>
        </w:rPr>
        <w:t xml:space="preserve">Mae Cristnogion yn credu bod dioddefaint yn gallu </w:t>
      </w:r>
      <w:r w:rsidRPr="00A51919">
        <w:rPr>
          <w:rFonts w:cstheme="minorHAnsi"/>
          <w:b/>
          <w:u w:val="single"/>
        </w:rPr>
        <w:t xml:space="preserve">rhoi cryfder mewnol </w:t>
      </w:r>
      <w:r w:rsidRPr="00A51919">
        <w:rPr>
          <w:rFonts w:cstheme="minorHAnsi"/>
        </w:rPr>
        <w:t>(inner strength) i bobl, a’u helpu i ddod dros y ddioddefaint. Mae stori Job o’r Beibl yn enghraifft o hyn. Ffarmwr cyfoethog oedd Job, ond mae ei deulu a’i anifeiliaid yn marw. Mae’r stori yn cynnig 3 rheswm am ei ddioddefaint:</w:t>
      </w:r>
    </w:p>
    <w:p w:rsidR="00193E88" w:rsidRPr="00A51919" w:rsidRDefault="00193E88" w:rsidP="00E34FA1">
      <w:pPr>
        <w:numPr>
          <w:ilvl w:val="0"/>
          <w:numId w:val="15"/>
        </w:numPr>
        <w:tabs>
          <w:tab w:val="left" w:pos="1620"/>
        </w:tabs>
        <w:spacing w:after="0" w:line="240" w:lineRule="auto"/>
        <w:jc w:val="both"/>
        <w:rPr>
          <w:rFonts w:cstheme="minorHAnsi"/>
        </w:rPr>
      </w:pPr>
      <w:r w:rsidRPr="00A51919">
        <w:rPr>
          <w:rFonts w:cstheme="minorHAnsi"/>
        </w:rPr>
        <w:t xml:space="preserve">Mae ei </w:t>
      </w:r>
      <w:r w:rsidRPr="00A51919">
        <w:rPr>
          <w:rFonts w:cstheme="minorHAnsi"/>
          <w:b/>
          <w:u w:val="single"/>
        </w:rPr>
        <w:t>ddioddefaint yn brawf</w:t>
      </w:r>
      <w:r w:rsidRPr="00A51919">
        <w:rPr>
          <w:rFonts w:cstheme="minorHAnsi"/>
        </w:rPr>
        <w:t xml:space="preserve"> – Mae Duw eisiau gweld os yw Job yn troi ei gefn arno. Nid yw Job yn colli ei ffydd yn Nuw.</w:t>
      </w:r>
    </w:p>
    <w:p w:rsidR="00193E88" w:rsidRPr="00A51919" w:rsidRDefault="00193E88" w:rsidP="00E34FA1">
      <w:pPr>
        <w:numPr>
          <w:ilvl w:val="0"/>
          <w:numId w:val="15"/>
        </w:numPr>
        <w:tabs>
          <w:tab w:val="left" w:pos="1620"/>
        </w:tabs>
        <w:spacing w:after="0" w:line="240" w:lineRule="auto"/>
        <w:jc w:val="both"/>
        <w:rPr>
          <w:rFonts w:cstheme="minorHAnsi"/>
        </w:rPr>
      </w:pPr>
      <w:r w:rsidRPr="00A51919">
        <w:rPr>
          <w:rFonts w:cstheme="minorHAnsi"/>
        </w:rPr>
        <w:t xml:space="preserve">Mae ei </w:t>
      </w:r>
      <w:r w:rsidRPr="00A51919">
        <w:rPr>
          <w:rFonts w:cstheme="minorHAnsi"/>
          <w:u w:val="single"/>
        </w:rPr>
        <w:t xml:space="preserve">ddioddefaint yn </w:t>
      </w:r>
      <w:r w:rsidRPr="00A51919">
        <w:rPr>
          <w:rFonts w:cstheme="minorHAnsi"/>
          <w:b/>
          <w:u w:val="single"/>
        </w:rPr>
        <w:t>gosb am bechod</w:t>
      </w:r>
      <w:r w:rsidRPr="00A51919">
        <w:rPr>
          <w:rFonts w:cstheme="minorHAnsi"/>
        </w:rPr>
        <w:t xml:space="preserve"> (sin) – Dyma mae ffrindiau Job yn ei feddwl. Dywedodd Duw wrtho nad oedd wedi pechu.</w:t>
      </w:r>
    </w:p>
    <w:p w:rsidR="00193E88" w:rsidRPr="00A51919" w:rsidRDefault="00193E88" w:rsidP="00E34FA1">
      <w:pPr>
        <w:numPr>
          <w:ilvl w:val="0"/>
          <w:numId w:val="15"/>
        </w:numPr>
        <w:tabs>
          <w:tab w:val="left" w:pos="1620"/>
        </w:tabs>
        <w:spacing w:after="0" w:line="240" w:lineRule="auto"/>
        <w:jc w:val="both"/>
        <w:rPr>
          <w:rFonts w:cstheme="minorHAnsi"/>
        </w:rPr>
      </w:pPr>
      <w:r w:rsidRPr="00A51919">
        <w:rPr>
          <w:rFonts w:cstheme="minorHAnsi"/>
        </w:rPr>
        <w:t xml:space="preserve">Mae </w:t>
      </w:r>
      <w:r w:rsidRPr="00A51919">
        <w:rPr>
          <w:rFonts w:cstheme="minorHAnsi"/>
          <w:u w:val="single"/>
        </w:rPr>
        <w:t xml:space="preserve">dioddefaint yn </w:t>
      </w:r>
      <w:r w:rsidRPr="00A51919">
        <w:rPr>
          <w:rFonts w:cstheme="minorHAnsi"/>
          <w:b/>
          <w:u w:val="single"/>
        </w:rPr>
        <w:t>rhan o gynllun Duw</w:t>
      </w:r>
      <w:r w:rsidRPr="00A51919">
        <w:rPr>
          <w:rFonts w:cstheme="minorHAnsi"/>
          <w:b/>
        </w:rPr>
        <w:t>,</w:t>
      </w:r>
      <w:r w:rsidRPr="00A51919">
        <w:rPr>
          <w:rFonts w:cstheme="minorHAnsi"/>
        </w:rPr>
        <w:t xml:space="preserve"> a thu hwnt i ddealltwriaeth pobl – mae Job yn</w:t>
      </w:r>
      <w:r w:rsidR="00A51919">
        <w:rPr>
          <w:rFonts w:cstheme="minorHAnsi"/>
        </w:rPr>
        <w:t xml:space="preserve"> derbyn mai Duw oedd yn rheoli’r sefyllfa. U</w:t>
      </w:r>
      <w:r w:rsidRPr="00A51919">
        <w:rPr>
          <w:rFonts w:cstheme="minorHAnsi"/>
        </w:rPr>
        <w:t>nwaith mae hyn yn digwydd, mae ei ddioddefaint yn stopio.</w:t>
      </w:r>
    </w:p>
    <w:p w:rsidR="00193E88" w:rsidRPr="00A51919" w:rsidRDefault="007B228A" w:rsidP="00A51919">
      <w:pPr>
        <w:spacing w:after="0" w:line="240" w:lineRule="auto"/>
        <w:ind w:left="360"/>
        <w:jc w:val="both"/>
        <w:rPr>
          <w:rFonts w:cs="Arial"/>
        </w:rPr>
      </w:pPr>
      <w:r w:rsidRPr="00A51919">
        <w:rPr>
          <w:rFonts w:cs="Arial"/>
        </w:rPr>
        <w:t xml:space="preserve">Mae storiau o’r Beibl fel Stori Job yn dysgu Cristnogion y gall unrhyw un ddioddef, ac os y gallwch ddal i fynd drwy’r dioddefaint </w:t>
      </w:r>
      <w:r w:rsidR="003D49DE" w:rsidRPr="00A51919">
        <w:rPr>
          <w:rFonts w:cs="Arial"/>
        </w:rPr>
        <w:t>gall gryfhau eich ffydd yn Nuw.</w:t>
      </w:r>
    </w:p>
    <w:p w:rsidR="007B228A" w:rsidRPr="00A51919" w:rsidRDefault="00193E88" w:rsidP="00E34FA1">
      <w:pPr>
        <w:numPr>
          <w:ilvl w:val="0"/>
          <w:numId w:val="16"/>
        </w:numPr>
        <w:tabs>
          <w:tab w:val="left" w:pos="1620"/>
        </w:tabs>
        <w:spacing w:after="0" w:line="240" w:lineRule="auto"/>
        <w:jc w:val="both"/>
        <w:rPr>
          <w:rFonts w:ascii="Comic Sans MS" w:hAnsi="Comic Sans MS"/>
        </w:rPr>
      </w:pPr>
      <w:r w:rsidRPr="00A51919">
        <w:rPr>
          <w:rFonts w:cstheme="minorHAnsi"/>
        </w:rPr>
        <w:t>Mae Cristnogion yn meddwl am Iesu – dewisodd i ddioddef poen er lles pawb. Roedd marwolaeth ac atgyfodiad Iesu yn mynd i ddod a marwolaeth a dioddefaint i ben. Mae ei atgyfodiad yn cynnig gobaith o nefoedd.</w:t>
      </w:r>
    </w:p>
    <w:p w:rsidR="00A51919" w:rsidRPr="00A51919" w:rsidRDefault="00A51919" w:rsidP="00E34FA1">
      <w:pPr>
        <w:numPr>
          <w:ilvl w:val="0"/>
          <w:numId w:val="16"/>
        </w:numPr>
        <w:tabs>
          <w:tab w:val="left" w:pos="1620"/>
        </w:tabs>
        <w:spacing w:after="0" w:line="240" w:lineRule="auto"/>
        <w:jc w:val="both"/>
        <w:rPr>
          <w:rFonts w:ascii="Comic Sans MS" w:hAnsi="Comic Sans MS"/>
        </w:rPr>
      </w:pPr>
      <w:r>
        <w:rPr>
          <w:rFonts w:cstheme="minorHAnsi"/>
        </w:rPr>
        <w:t>I Gatholigion, mae dioddefaint yn ganlyniad i’r ‘Pechod Gwreiddiol.’</w:t>
      </w:r>
    </w:p>
    <w:p w:rsidR="00193E88" w:rsidRPr="00A51919" w:rsidRDefault="00193E88" w:rsidP="00E34FA1">
      <w:pPr>
        <w:numPr>
          <w:ilvl w:val="0"/>
          <w:numId w:val="16"/>
        </w:numPr>
        <w:tabs>
          <w:tab w:val="left" w:pos="1620"/>
        </w:tabs>
        <w:spacing w:after="0" w:line="240" w:lineRule="auto"/>
        <w:jc w:val="both"/>
        <w:rPr>
          <w:rFonts w:ascii="Comic Sans MS" w:hAnsi="Comic Sans MS"/>
        </w:rPr>
      </w:pPr>
      <w:r w:rsidRPr="00A51919">
        <w:rPr>
          <w:rFonts w:cs="Arial"/>
        </w:rPr>
        <w:t>Mae dioddefaint yn gwneud i ni werthfawrogi daioni sydd yn y byd ac yn galluogi ni i dyfu’n agosach at Iesu, a ddioddefodd hefyd.</w:t>
      </w:r>
    </w:p>
    <w:p w:rsidR="00A51919" w:rsidRDefault="00A51919" w:rsidP="00A51919">
      <w:pPr>
        <w:tabs>
          <w:tab w:val="left" w:pos="1620"/>
        </w:tabs>
        <w:spacing w:after="0" w:line="240" w:lineRule="auto"/>
        <w:jc w:val="both"/>
        <w:rPr>
          <w:rFonts w:cstheme="minorHAnsi"/>
          <w:b/>
          <w:sz w:val="32"/>
          <w:szCs w:val="32"/>
        </w:rPr>
      </w:pPr>
      <w:r w:rsidRPr="00372DCA">
        <w:rPr>
          <w:noProof/>
          <w:lang w:eastAsia="en-GB"/>
        </w:rPr>
        <w:drawing>
          <wp:anchor distT="0" distB="0" distL="114300" distR="114300" simplePos="0" relativeHeight="251852800" behindDoc="0" locked="0" layoutInCell="1" allowOverlap="1" wp14:anchorId="481D4B1A" wp14:editId="26D6FC3A">
            <wp:simplePos x="0" y="0"/>
            <wp:positionH relativeFrom="column">
              <wp:posOffset>-464820</wp:posOffset>
            </wp:positionH>
            <wp:positionV relativeFrom="paragraph">
              <wp:posOffset>-158750</wp:posOffset>
            </wp:positionV>
            <wp:extent cx="295275" cy="342265"/>
            <wp:effectExtent l="0" t="0" r="9525" b="635"/>
            <wp:wrapSquare wrapText="bothSides"/>
            <wp:docPr id="229" name="Picture 229"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8A">
        <w:rPr>
          <w:rFonts w:cstheme="minorHAnsi"/>
          <w:b/>
          <w:sz w:val="32"/>
          <w:szCs w:val="32"/>
        </w:rPr>
        <w:t xml:space="preserve">Iddewiaeth a dioddefaint   </w:t>
      </w:r>
    </w:p>
    <w:p w:rsidR="007B228A" w:rsidRPr="00724058" w:rsidRDefault="00A442D5" w:rsidP="007B228A">
      <w:pPr>
        <w:rPr>
          <w:rFonts w:cs="Arial"/>
          <w:b/>
          <w:u w:val="double"/>
        </w:rPr>
      </w:pPr>
      <w:r w:rsidRPr="00724058">
        <w:rPr>
          <w:rFonts w:cs="Helvetica"/>
          <w:i/>
          <w:noProof/>
          <w:lang w:eastAsia="en-GB"/>
        </w:rPr>
        <w:drawing>
          <wp:anchor distT="0" distB="0" distL="114300" distR="114300" simplePos="0" relativeHeight="251652608" behindDoc="0" locked="0" layoutInCell="1" allowOverlap="1" wp14:anchorId="2E40A95D" wp14:editId="01AE1381">
            <wp:simplePos x="0" y="0"/>
            <wp:positionH relativeFrom="column">
              <wp:posOffset>-780415</wp:posOffset>
            </wp:positionH>
            <wp:positionV relativeFrom="paragraph">
              <wp:posOffset>243205</wp:posOffset>
            </wp:positionV>
            <wp:extent cx="1809750" cy="1289050"/>
            <wp:effectExtent l="0" t="0" r="0" b="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97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919" w:rsidRPr="00724058">
        <w:rPr>
          <w:rFonts w:cs="Arial"/>
          <w:noProof/>
          <w:lang w:eastAsia="en-GB"/>
        </w:rPr>
        <mc:AlternateContent>
          <mc:Choice Requires="wps">
            <w:drawing>
              <wp:anchor distT="0" distB="0" distL="114300" distR="114300" simplePos="0" relativeHeight="251655680" behindDoc="0" locked="0" layoutInCell="1" allowOverlap="1" wp14:anchorId="183A981C" wp14:editId="1AEA2452">
                <wp:simplePos x="0" y="0"/>
                <wp:positionH relativeFrom="column">
                  <wp:posOffset>1104900</wp:posOffset>
                </wp:positionH>
                <wp:positionV relativeFrom="paragraph">
                  <wp:posOffset>113665</wp:posOffset>
                </wp:positionV>
                <wp:extent cx="5267325" cy="1403985"/>
                <wp:effectExtent l="0" t="0" r="28575" b="1714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03985"/>
                        </a:xfrm>
                        <a:prstGeom prst="rect">
                          <a:avLst/>
                        </a:prstGeom>
                        <a:solidFill>
                          <a:srgbClr val="FFFFFF"/>
                        </a:solidFill>
                        <a:ln w="9525">
                          <a:solidFill>
                            <a:srgbClr val="000000"/>
                          </a:solidFill>
                          <a:miter lim="800000"/>
                          <a:headEnd/>
                          <a:tailEnd/>
                        </a:ln>
                      </wps:spPr>
                      <wps:txbx>
                        <w:txbxContent>
                          <w:p w:rsidR="00417874" w:rsidRPr="00B66145" w:rsidRDefault="00417874" w:rsidP="00724058">
                            <w:pPr>
                              <w:jc w:val="both"/>
                              <w:rPr>
                                <w:sz w:val="20"/>
                                <w:szCs w:val="20"/>
                              </w:rPr>
                            </w:pPr>
                            <w:r w:rsidRPr="00B66145">
                              <w:rPr>
                                <w:rFonts w:cs="Arial"/>
                                <w:sz w:val="20"/>
                                <w:szCs w:val="20"/>
                              </w:rPr>
                              <w:t xml:space="preserve">Cyfeirir at yr Holocost fel y Shoah – </w:t>
                            </w:r>
                            <w:r w:rsidRPr="00B66145">
                              <w:rPr>
                                <w:rFonts w:eastAsiaTheme="minorEastAsia" w:cs="Arial"/>
                                <w:bCs/>
                                <w:color w:val="000000" w:themeColor="text1"/>
                                <w:kern w:val="24"/>
                                <w:sz w:val="20"/>
                                <w:szCs w:val="20"/>
                              </w:rPr>
                              <w:t>‘trychineb’. Rhwng 1933 a 1945 dioddefodd Iddewon oedd yn byw yn Ewrop o dan law y Natsiaid, erledigaeth hir. Roedd Hitler a’r Natsiaid yn gwahaniaethu’r Iddewon -roedd Iddewon wedi’u gwahardd o parciau, theatrau a phrifysgolion, cawsant eu gorfodi i golli eu sywddi. Yn y pen draw fe’u hanfonwyd i fyw yn y Ghettos. Cafodd cymunedau cyfan o Iddewon eu dienyddio. Lladdwyd 6 miliwn o Iddewon sef 2/3 o’r boblogaeth Iddewig yn Ewrop. Gadawyd y gweddill a oroesodd yn ddigartref ac yn ffoaduriaid yn eu gwlad ei hunain.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A981C" id="_x0000_s1033" type="#_x0000_t202" style="position:absolute;margin-left:87pt;margin-top:8.95pt;width:414.7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">
                <v:textbox style="mso-fit-shape-to-text:t">
                  <w:txbxContent>
                    <w:p w:rsidR="00417874" w:rsidRPr="00B66145" w:rsidRDefault="00417874" w:rsidP="00724058">
                      <w:pPr>
                        <w:jc w:val="both"/>
                        <w:rPr>
                          <w:sz w:val="20"/>
                          <w:szCs w:val="20"/>
                        </w:rPr>
                      </w:pPr>
                      <w:r w:rsidRPr="00B66145">
                        <w:rPr>
                          <w:rFonts w:cs="Arial"/>
                          <w:sz w:val="20"/>
                          <w:szCs w:val="20"/>
                        </w:rPr>
                        <w:t xml:space="preserve">Cyfeirir at yr Holocost fel y Shoah – </w:t>
                      </w:r>
                      <w:r w:rsidRPr="00B66145">
                        <w:rPr>
                          <w:rFonts w:eastAsiaTheme="minorEastAsia" w:cs="Arial"/>
                          <w:bCs/>
                          <w:color w:val="000000" w:themeColor="text1"/>
                          <w:kern w:val="24"/>
                          <w:sz w:val="20"/>
                          <w:szCs w:val="20"/>
                        </w:rPr>
                        <w:t>‘trychineb’. Rhwng 1933 a 1945 dioddefodd Iddewon oedd yn byw yn Ewrop o dan law y Natsiaid, erledigaeth hir. Roedd Hitler a’r Natsiaid yn gwahaniaethu’r Iddewon -roedd Iddewon wedi’u gwahardd o parciau, theatrau a phrifysgolion, cawsant eu gorfodi i golli eu sywddi. Yn y pen draw fe’u hanfonwyd i fyw yn y Ghettos. Cafodd cymunedau cyfan o Iddewon eu dienyddio. Lladdwyd 6 miliwn o Iddewon sef 2/3 o’r boblogaeth Iddewig yn Ewrop. Gadawyd y gweddill a oroesodd yn ddigartref ac yn ffoaduriaid yn eu gwlad ei hunain.</w:t>
                      </w:r>
                    </w:p>
                  </w:txbxContent>
                </v:textbox>
              </v:shape>
            </w:pict>
          </mc:Fallback>
        </mc:AlternateContent>
      </w:r>
      <w:r w:rsidR="003D49DE" w:rsidRPr="00724058">
        <w:rPr>
          <w:rFonts w:cs="Arial"/>
          <w:b/>
          <w:u w:val="double"/>
        </w:rPr>
        <w:t>Yr Holocost</w:t>
      </w:r>
    </w:p>
    <w:p w:rsidR="00A51919" w:rsidRPr="00724058" w:rsidRDefault="00A51919" w:rsidP="007B228A">
      <w:pPr>
        <w:rPr>
          <w:rFonts w:cs="Arial"/>
          <w:b/>
          <w:u w:val="double"/>
        </w:rPr>
      </w:pPr>
    </w:p>
    <w:p w:rsidR="00A51919" w:rsidRPr="00724058" w:rsidRDefault="00A51919" w:rsidP="007B228A">
      <w:pPr>
        <w:rPr>
          <w:rFonts w:cs="Arial"/>
          <w:b/>
          <w:u w:val="double"/>
        </w:rPr>
      </w:pPr>
    </w:p>
    <w:p w:rsidR="00A51919" w:rsidRPr="00724058" w:rsidRDefault="00A51919" w:rsidP="007B228A">
      <w:pPr>
        <w:rPr>
          <w:rFonts w:cs="Arial"/>
          <w:b/>
          <w:u w:val="double"/>
        </w:rPr>
      </w:pPr>
    </w:p>
    <w:p w:rsidR="002B4E94" w:rsidRDefault="00A442D5" w:rsidP="002B4E94">
      <w:pPr>
        <w:rPr>
          <w:rFonts w:cs="Arial"/>
          <w:b/>
          <w:u w:val="double"/>
        </w:rPr>
      </w:pPr>
      <w:r w:rsidRPr="00724058">
        <w:rPr>
          <w:rFonts w:cs="Helvetica"/>
          <w:noProof/>
          <w:lang w:eastAsia="en-GB"/>
        </w:rPr>
        <w:drawing>
          <wp:anchor distT="0" distB="0" distL="114300" distR="114300" simplePos="0" relativeHeight="251653632" behindDoc="1" locked="0" layoutInCell="1" allowOverlap="1" wp14:anchorId="2B344A0E" wp14:editId="1009CC16">
            <wp:simplePos x="0" y="0"/>
            <wp:positionH relativeFrom="column">
              <wp:posOffset>5076825</wp:posOffset>
            </wp:positionH>
            <wp:positionV relativeFrom="paragraph">
              <wp:posOffset>164465</wp:posOffset>
            </wp:positionV>
            <wp:extent cx="1524000" cy="12442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30780" cy="124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058" w:rsidRPr="00A442D5" w:rsidRDefault="00724058" w:rsidP="002B4E94">
      <w:pPr>
        <w:rPr>
          <w:rFonts w:cs="Arial"/>
          <w:b/>
          <w:sz w:val="2"/>
          <w:szCs w:val="2"/>
          <w:u w:val="double"/>
        </w:rPr>
      </w:pPr>
    </w:p>
    <w:p w:rsidR="000B085E" w:rsidRPr="00A442D5" w:rsidRDefault="00A442D5" w:rsidP="002B4E94">
      <w:pPr>
        <w:rPr>
          <w:rFonts w:cs="Arial"/>
          <w:b/>
          <w:sz w:val="24"/>
          <w:szCs w:val="24"/>
          <w:u w:val="double"/>
        </w:rPr>
      </w:pPr>
      <w:r w:rsidRPr="00724058">
        <w:rPr>
          <w:rFonts w:cs="Arial"/>
          <w:b/>
          <w:noProof/>
          <w:u w:val="double"/>
          <w:lang w:eastAsia="en-GB"/>
        </w:rPr>
        <mc:AlternateContent>
          <mc:Choice Requires="wps">
            <w:drawing>
              <wp:anchor distT="0" distB="0" distL="114300" distR="114300" simplePos="0" relativeHeight="251656704" behindDoc="0" locked="0" layoutInCell="1" allowOverlap="1" wp14:anchorId="634F59E4" wp14:editId="76385B03">
                <wp:simplePos x="0" y="0"/>
                <wp:positionH relativeFrom="column">
                  <wp:posOffset>-819150</wp:posOffset>
                </wp:positionH>
                <wp:positionV relativeFrom="paragraph">
                  <wp:posOffset>271780</wp:posOffset>
                </wp:positionV>
                <wp:extent cx="5895975" cy="819150"/>
                <wp:effectExtent l="0" t="0" r="28575"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819150"/>
                        </a:xfrm>
                        <a:prstGeom prst="rect">
                          <a:avLst/>
                        </a:prstGeom>
                        <a:solidFill>
                          <a:srgbClr val="FFFFFF"/>
                        </a:solidFill>
                        <a:ln w="9525">
                          <a:solidFill>
                            <a:srgbClr val="000000"/>
                          </a:solidFill>
                          <a:miter lim="800000"/>
                          <a:headEnd/>
                          <a:tailEnd/>
                        </a:ln>
                      </wps:spPr>
                      <wps:txbx>
                        <w:txbxContent>
                          <w:p w:rsidR="00417874" w:rsidRPr="00B66145" w:rsidRDefault="00417874" w:rsidP="00724058">
                            <w:pPr>
                              <w:jc w:val="both"/>
                              <w:rPr>
                                <w:rFonts w:cs="Arial"/>
                                <w:sz w:val="20"/>
                                <w:szCs w:val="20"/>
                              </w:rPr>
                            </w:pPr>
                            <w:r w:rsidRPr="00B66145">
                              <w:rPr>
                                <w:rFonts w:cs="Arial"/>
                                <w:sz w:val="20"/>
                                <w:szCs w:val="20"/>
                              </w:rPr>
                              <w:t xml:space="preserve">Eva Clarke -Gwersyll crynhoi yn Awstria yn 1945. Hi a’i mam oedd yr unig oroeswyr o’i theulu, lladdwyd 15 aelod o’i theulu yng ngwersyll Auschwitz. Pan anfonwyd tad Eva i Auschwitz yn 1944, cafodd ei saethu’n farw, anfonwyd mam Eva i weithio yn Yr Almaen, cyn cael ei hanfon i wersyll yn Awstria. Rhoddodd enedigaeth i Eva. Dyddiau yn ddiweddarach, rhyddhaddodd milwyr Americanaidd Iddewon o’r gwersyll.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59E4" id="_x0000_s1034" type="#_x0000_t202" style="position:absolute;margin-left:-64.5pt;margin-top:21.4pt;width:464.25pt;height: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">
                <v:textbox>
                  <w:txbxContent>
                    <w:p w:rsidR="00417874" w:rsidRPr="00B66145" w:rsidRDefault="00417874" w:rsidP="00724058">
                      <w:pPr>
                        <w:jc w:val="both"/>
                        <w:rPr>
                          <w:rFonts w:cs="Arial"/>
                          <w:sz w:val="20"/>
                          <w:szCs w:val="20"/>
                        </w:rPr>
                      </w:pPr>
                      <w:r w:rsidRPr="00B66145">
                        <w:rPr>
                          <w:rFonts w:cs="Arial"/>
                          <w:sz w:val="20"/>
                          <w:szCs w:val="20"/>
                        </w:rPr>
                        <w:t xml:space="preserve">Eva Clarke -Gwersyll crynhoi yn Awstria yn 1945. Hi a’i mam oedd yr unig oroeswyr o’i theulu, lladdwyd 15 aelod o’i theulu yng ngwersyll Auschwitz. Pan anfonwyd tad Eva i Auschwitz yn 1944, cafodd ei saethu’n farw, anfonwyd mam Eva i weithio yn Yr Almaen, cyn cael ei hanfon i wersyll yn Awstria. Rhoddodd enedigaeth i Eva. Dyddiau yn ddiweddarach, rhyddhaddodd milwyr Americanaidd Iddewon o’r gwersyll. </w:t>
                      </w:r>
                    </w:p>
                  </w:txbxContent>
                </v:textbox>
              </v:shape>
            </w:pict>
          </mc:Fallback>
        </mc:AlternateContent>
      </w:r>
      <w:r w:rsidR="000B085E" w:rsidRPr="00724058">
        <w:rPr>
          <w:rFonts w:cs="Arial"/>
          <w:b/>
          <w:u w:val="double"/>
        </w:rPr>
        <w:t>E</w:t>
      </w:r>
      <w:r w:rsidR="000B085E" w:rsidRPr="00A442D5">
        <w:rPr>
          <w:rFonts w:cs="Arial"/>
          <w:b/>
          <w:sz w:val="24"/>
          <w:szCs w:val="24"/>
          <w:u w:val="double"/>
        </w:rPr>
        <w:t>va Clarke: Goroeswraig Yr Holocost yng Nghymru</w:t>
      </w:r>
    </w:p>
    <w:p w:rsidR="000B085E" w:rsidRPr="00724058" w:rsidRDefault="000B085E" w:rsidP="000B085E">
      <w:pPr>
        <w:ind w:left="720"/>
        <w:jc w:val="center"/>
        <w:rPr>
          <w:rFonts w:cs="Arial"/>
          <w:b/>
          <w:u w:val="double"/>
        </w:rPr>
      </w:pPr>
    </w:p>
    <w:p w:rsidR="000B085E" w:rsidRPr="00724058" w:rsidRDefault="000B085E" w:rsidP="000B085E">
      <w:pPr>
        <w:ind w:left="720"/>
        <w:jc w:val="center"/>
        <w:rPr>
          <w:rFonts w:cs="Arial"/>
          <w:b/>
          <w:u w:val="double"/>
        </w:rPr>
      </w:pPr>
    </w:p>
    <w:p w:rsidR="000B085E" w:rsidRPr="00A442D5" w:rsidRDefault="000B085E" w:rsidP="002B4E94">
      <w:pPr>
        <w:ind w:left="720"/>
        <w:jc w:val="both"/>
        <w:rPr>
          <w:rFonts w:cs="Arial"/>
          <w:b/>
          <w:sz w:val="2"/>
          <w:szCs w:val="2"/>
          <w:u w:val="double"/>
        </w:rPr>
      </w:pPr>
    </w:p>
    <w:p w:rsidR="000B085E" w:rsidRPr="00B66145" w:rsidRDefault="000B085E" w:rsidP="000B085E">
      <w:pPr>
        <w:ind w:left="720"/>
        <w:jc w:val="center"/>
        <w:rPr>
          <w:rFonts w:cs="Arial"/>
          <w:b/>
          <w:sz w:val="2"/>
          <w:szCs w:val="2"/>
          <w:u w:val="double"/>
        </w:rPr>
      </w:pPr>
    </w:p>
    <w:p w:rsidR="000B085E" w:rsidRPr="00B66145" w:rsidRDefault="000B085E" w:rsidP="00724058">
      <w:pPr>
        <w:pBdr>
          <w:top w:val="single" w:sz="4" w:space="1" w:color="auto"/>
          <w:left w:val="single" w:sz="4" w:space="4" w:color="auto"/>
          <w:bottom w:val="single" w:sz="4" w:space="1" w:color="auto"/>
          <w:right w:val="single" w:sz="4" w:space="4" w:color="auto"/>
        </w:pBdr>
        <w:jc w:val="both"/>
        <w:rPr>
          <w:rFonts w:cs="Arial"/>
          <w:b/>
          <w:u w:val="double"/>
        </w:rPr>
      </w:pPr>
      <w:r w:rsidRPr="00724058">
        <w:rPr>
          <w:rFonts w:cs="Arial"/>
          <w:b/>
          <w:u w:val="double"/>
        </w:rPr>
        <w:t xml:space="preserve">Diwrnod Cofio’r </w:t>
      </w:r>
      <w:r w:rsidR="00E84EA2" w:rsidRPr="00724058">
        <w:rPr>
          <w:rFonts w:cs="Arial"/>
          <w:b/>
          <w:u w:val="double"/>
        </w:rPr>
        <w:t>Holocost</w:t>
      </w:r>
      <w:r w:rsidR="00B66145">
        <w:rPr>
          <w:rFonts w:cs="Arial"/>
          <w:b/>
          <w:u w:val="double"/>
        </w:rPr>
        <w:t xml:space="preserve"> </w:t>
      </w:r>
      <w:r w:rsidRPr="00B66145">
        <w:rPr>
          <w:rFonts w:cs="Arial"/>
          <w:sz w:val="20"/>
          <w:szCs w:val="20"/>
        </w:rPr>
        <w:t>27 Ionawr yw’r diwrnod i bawb gofio am y miliynau o bobl a gafo</w:t>
      </w:r>
      <w:r w:rsidR="00EF57E3" w:rsidRPr="00B66145">
        <w:rPr>
          <w:rFonts w:cs="Arial"/>
          <w:sz w:val="20"/>
          <w:szCs w:val="20"/>
        </w:rPr>
        <w:t>dd eu llofruddio yn yr Holocost</w:t>
      </w:r>
      <w:r w:rsidRPr="00B66145">
        <w:rPr>
          <w:rFonts w:cs="Arial"/>
          <w:sz w:val="20"/>
          <w:szCs w:val="20"/>
        </w:rPr>
        <w:t xml:space="preserve">. Ar Ddiwrnod Cofio’r Holocost, rydym yn </w:t>
      </w:r>
      <w:r w:rsidR="00EF57E3" w:rsidRPr="00B66145">
        <w:rPr>
          <w:rFonts w:cs="Arial"/>
          <w:sz w:val="20"/>
          <w:szCs w:val="20"/>
        </w:rPr>
        <w:t>cofio’r</w:t>
      </w:r>
      <w:r w:rsidR="00E84EA2" w:rsidRPr="00B66145">
        <w:rPr>
          <w:rFonts w:cs="Arial"/>
          <w:sz w:val="20"/>
          <w:szCs w:val="20"/>
        </w:rPr>
        <w:t xml:space="preserve"> bobl a oroesodd</w:t>
      </w:r>
      <w:r w:rsidR="00EF57E3" w:rsidRPr="00B66145">
        <w:rPr>
          <w:rFonts w:cs="Arial"/>
          <w:sz w:val="20"/>
          <w:szCs w:val="20"/>
        </w:rPr>
        <w:t>.</w:t>
      </w:r>
      <w:r w:rsidR="00E84EA2" w:rsidRPr="00B66145">
        <w:rPr>
          <w:rFonts w:cs="Arial"/>
          <w:sz w:val="20"/>
          <w:szCs w:val="20"/>
        </w:rPr>
        <w:t xml:space="preserve"> </w:t>
      </w:r>
      <w:r w:rsidRPr="00B66145">
        <w:rPr>
          <w:rFonts w:cs="Arial"/>
          <w:sz w:val="20"/>
          <w:szCs w:val="20"/>
        </w:rPr>
        <w:t xml:space="preserve">27 </w:t>
      </w:r>
      <w:r w:rsidR="00EF57E3" w:rsidRPr="00B66145">
        <w:rPr>
          <w:rFonts w:cs="Arial"/>
          <w:sz w:val="20"/>
          <w:szCs w:val="20"/>
        </w:rPr>
        <w:t xml:space="preserve">o </w:t>
      </w:r>
      <w:r w:rsidRPr="00B66145">
        <w:rPr>
          <w:rFonts w:cs="Arial"/>
          <w:sz w:val="20"/>
          <w:szCs w:val="20"/>
        </w:rPr>
        <w:t>Ionawr yw’r diwrnod y cafodd y carcharorion a oedd yn weddill yn Au</w:t>
      </w:r>
      <w:r w:rsidR="00E84EA2" w:rsidRPr="00B66145">
        <w:rPr>
          <w:rFonts w:cs="Arial"/>
          <w:sz w:val="20"/>
          <w:szCs w:val="20"/>
        </w:rPr>
        <w:t>schwitz-Birkenau, gwersyll marwolaeth</w:t>
      </w:r>
      <w:r w:rsidRPr="00B66145">
        <w:rPr>
          <w:rFonts w:cs="Arial"/>
          <w:sz w:val="20"/>
          <w:szCs w:val="20"/>
        </w:rPr>
        <w:t xml:space="preserve"> mwyaf y Natsïaid, eu rhyddhau. </w:t>
      </w:r>
      <w:r w:rsidR="00E84EA2" w:rsidRPr="00B66145">
        <w:rPr>
          <w:rFonts w:cs="Arial"/>
          <w:sz w:val="20"/>
          <w:szCs w:val="20"/>
        </w:rPr>
        <w:t>C</w:t>
      </w:r>
      <w:r w:rsidRPr="00B66145">
        <w:rPr>
          <w:rFonts w:cs="Arial"/>
          <w:sz w:val="20"/>
          <w:szCs w:val="20"/>
        </w:rPr>
        <w:t>aiff Diwrnod Cofio’r Holocost</w:t>
      </w:r>
      <w:r w:rsidR="00724058" w:rsidRPr="00B66145">
        <w:rPr>
          <w:rFonts w:cs="Arial"/>
          <w:sz w:val="20"/>
          <w:szCs w:val="20"/>
        </w:rPr>
        <w:t xml:space="preserve"> ei gofio mewn ysgolion, </w:t>
      </w:r>
      <w:r w:rsidRPr="00B66145">
        <w:rPr>
          <w:rFonts w:cs="Arial"/>
          <w:sz w:val="20"/>
          <w:szCs w:val="20"/>
        </w:rPr>
        <w:t xml:space="preserve">gwaith a mannau cyhoeddus. </w:t>
      </w:r>
    </w:p>
    <w:p w:rsidR="00724058" w:rsidRPr="00B66145" w:rsidRDefault="00724058" w:rsidP="00724058">
      <w:pPr>
        <w:jc w:val="both"/>
        <w:rPr>
          <w:rFonts w:cs="Arial"/>
          <w:b/>
          <w:sz w:val="4"/>
          <w:szCs w:val="4"/>
          <w:u w:val="double"/>
        </w:rPr>
      </w:pPr>
    </w:p>
    <w:p w:rsidR="000B085E" w:rsidRPr="00724058" w:rsidRDefault="000B085E" w:rsidP="00A442D5">
      <w:pPr>
        <w:pBdr>
          <w:top w:val="single" w:sz="4" w:space="1" w:color="auto"/>
          <w:left w:val="single" w:sz="4" w:space="4" w:color="auto"/>
          <w:bottom w:val="single" w:sz="4" w:space="1" w:color="auto"/>
          <w:right w:val="single" w:sz="4" w:space="4" w:color="auto"/>
        </w:pBdr>
        <w:jc w:val="both"/>
        <w:rPr>
          <w:rFonts w:cs="Arial"/>
          <w:b/>
          <w:sz w:val="28"/>
          <w:szCs w:val="28"/>
          <w:u w:val="double"/>
        </w:rPr>
      </w:pPr>
      <w:r w:rsidRPr="00724058">
        <w:rPr>
          <w:rFonts w:cs="Arial"/>
          <w:b/>
          <w:sz w:val="28"/>
          <w:szCs w:val="28"/>
          <w:u w:val="double"/>
        </w:rPr>
        <w:t>Ble mae Duw?</w:t>
      </w:r>
    </w:p>
    <w:p w:rsidR="000B085E" w:rsidRPr="00B66145" w:rsidRDefault="00724058" w:rsidP="00E34FA1">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0"/>
          <w:szCs w:val="20"/>
        </w:rPr>
      </w:pPr>
      <w:r w:rsidRPr="00B66145">
        <w:rPr>
          <w:rFonts w:cs="Arial"/>
          <w:sz w:val="20"/>
          <w:szCs w:val="20"/>
        </w:rPr>
        <w:t>I lawer</w:t>
      </w:r>
      <w:r w:rsidR="000B085E" w:rsidRPr="00B66145">
        <w:rPr>
          <w:rFonts w:cs="Arial"/>
          <w:sz w:val="20"/>
          <w:szCs w:val="20"/>
        </w:rPr>
        <w:t>, roedd eu profiad y</w:t>
      </w:r>
      <w:r w:rsidRPr="00B66145">
        <w:rPr>
          <w:rFonts w:cs="Arial"/>
          <w:sz w:val="20"/>
          <w:szCs w:val="20"/>
        </w:rPr>
        <w:t xml:space="preserve">n </w:t>
      </w:r>
      <w:r w:rsidR="000B085E" w:rsidRPr="00B66145">
        <w:rPr>
          <w:rFonts w:cs="Arial"/>
          <w:sz w:val="20"/>
          <w:szCs w:val="20"/>
        </w:rPr>
        <w:t>yr Holocost</w:t>
      </w:r>
      <w:r w:rsidRPr="00B66145">
        <w:rPr>
          <w:rFonts w:cs="Arial"/>
          <w:sz w:val="20"/>
          <w:szCs w:val="20"/>
        </w:rPr>
        <w:t xml:space="preserve"> mor ofnadwy ac amhosib i</w:t>
      </w:r>
      <w:r w:rsidR="000B085E" w:rsidRPr="00B66145">
        <w:rPr>
          <w:rFonts w:cs="Arial"/>
          <w:sz w:val="20"/>
          <w:szCs w:val="20"/>
        </w:rPr>
        <w:t xml:space="preserve"> ddeall nes iddynt stopio â c</w:t>
      </w:r>
      <w:r w:rsidRPr="00B66145">
        <w:rPr>
          <w:rFonts w:cs="Arial"/>
          <w:sz w:val="20"/>
          <w:szCs w:val="20"/>
        </w:rPr>
        <w:t xml:space="preserve">hredu yn Nuw. Sut gall Duw </w:t>
      </w:r>
      <w:r w:rsidR="000B085E" w:rsidRPr="00B66145">
        <w:rPr>
          <w:rFonts w:cs="Arial"/>
          <w:sz w:val="20"/>
          <w:szCs w:val="20"/>
        </w:rPr>
        <w:t xml:space="preserve">llawn cariad, teg a chyfiawn ganiatau i drychineb </w:t>
      </w:r>
      <w:r w:rsidRPr="00B66145">
        <w:rPr>
          <w:rFonts w:cs="Arial"/>
          <w:sz w:val="20"/>
          <w:szCs w:val="20"/>
        </w:rPr>
        <w:t>fel hyn ddigwydd?</w:t>
      </w:r>
    </w:p>
    <w:p w:rsidR="00724058" w:rsidRPr="00B66145" w:rsidRDefault="00724058" w:rsidP="00E34FA1">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0"/>
          <w:szCs w:val="20"/>
        </w:rPr>
      </w:pPr>
      <w:r w:rsidRPr="00B66145">
        <w:rPr>
          <w:rFonts w:cs="Arial"/>
          <w:sz w:val="20"/>
          <w:szCs w:val="20"/>
        </w:rPr>
        <w:t xml:space="preserve">Ni allai llawer o </w:t>
      </w:r>
      <w:r w:rsidR="00E84EA2" w:rsidRPr="00B66145">
        <w:rPr>
          <w:rFonts w:cs="Arial"/>
          <w:sz w:val="20"/>
          <w:szCs w:val="20"/>
        </w:rPr>
        <w:t>ddeall</w:t>
      </w:r>
      <w:r w:rsidR="000B085E" w:rsidRPr="00B66145">
        <w:rPr>
          <w:rFonts w:cs="Arial"/>
          <w:sz w:val="20"/>
          <w:szCs w:val="20"/>
        </w:rPr>
        <w:t xml:space="preserve"> eu diodde</w:t>
      </w:r>
      <w:r w:rsidRPr="00B66145">
        <w:rPr>
          <w:rFonts w:cs="Arial"/>
          <w:sz w:val="20"/>
          <w:szCs w:val="20"/>
        </w:rPr>
        <w:t>faint a’u colled personol gyda</w:t>
      </w:r>
      <w:r w:rsidR="000B085E" w:rsidRPr="00B66145">
        <w:rPr>
          <w:rFonts w:cs="Arial"/>
          <w:sz w:val="20"/>
          <w:szCs w:val="20"/>
        </w:rPr>
        <w:t xml:space="preserve"> Duw</w:t>
      </w:r>
      <w:r w:rsidRPr="00B66145">
        <w:rPr>
          <w:rFonts w:cs="Arial"/>
          <w:sz w:val="20"/>
          <w:szCs w:val="20"/>
        </w:rPr>
        <w:t>.</w:t>
      </w:r>
    </w:p>
    <w:p w:rsidR="00724058" w:rsidRPr="00B66145" w:rsidRDefault="000B085E" w:rsidP="00E34FA1">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0"/>
          <w:szCs w:val="20"/>
        </w:rPr>
      </w:pPr>
      <w:r w:rsidRPr="00B66145">
        <w:rPr>
          <w:rFonts w:cs="Arial"/>
          <w:sz w:val="20"/>
          <w:szCs w:val="20"/>
        </w:rPr>
        <w:t xml:space="preserve">Teimlant eu bod wedi cael eu </w:t>
      </w:r>
      <w:r w:rsidR="00E84EA2" w:rsidRPr="00B66145">
        <w:rPr>
          <w:rFonts w:cs="Arial"/>
          <w:sz w:val="20"/>
          <w:szCs w:val="20"/>
        </w:rPr>
        <w:t>gadael</w:t>
      </w:r>
      <w:r w:rsidR="00724058" w:rsidRPr="00B66145">
        <w:rPr>
          <w:rFonts w:cs="Arial"/>
          <w:sz w:val="20"/>
          <w:szCs w:val="20"/>
        </w:rPr>
        <w:t xml:space="preserve"> gan </w:t>
      </w:r>
      <w:r w:rsidR="00E84EA2" w:rsidRPr="00B66145">
        <w:rPr>
          <w:rFonts w:cs="Arial"/>
          <w:sz w:val="20"/>
          <w:szCs w:val="20"/>
        </w:rPr>
        <w:t>D</w:t>
      </w:r>
      <w:r w:rsidR="00724058" w:rsidRPr="00B66145">
        <w:rPr>
          <w:rFonts w:cs="Arial"/>
          <w:sz w:val="20"/>
          <w:szCs w:val="20"/>
        </w:rPr>
        <w:t>d</w:t>
      </w:r>
      <w:r w:rsidR="00E84EA2" w:rsidRPr="00B66145">
        <w:rPr>
          <w:rFonts w:cs="Arial"/>
          <w:sz w:val="20"/>
          <w:szCs w:val="20"/>
        </w:rPr>
        <w:t>uw,</w:t>
      </w:r>
      <w:r w:rsidRPr="00B66145">
        <w:rPr>
          <w:rFonts w:cs="Arial"/>
          <w:sz w:val="20"/>
          <w:szCs w:val="20"/>
        </w:rPr>
        <w:t xml:space="preserve"> oedd wedi bod yn amddiffynwr a darparwr iddynt. </w:t>
      </w:r>
    </w:p>
    <w:p w:rsidR="00724058" w:rsidRPr="00B66145" w:rsidRDefault="00724058" w:rsidP="00E34FA1">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0"/>
          <w:szCs w:val="20"/>
        </w:rPr>
      </w:pPr>
      <w:r w:rsidRPr="00B66145">
        <w:rPr>
          <w:rFonts w:cs="Arial"/>
          <w:sz w:val="20"/>
          <w:szCs w:val="20"/>
        </w:rPr>
        <w:t>Roedd</w:t>
      </w:r>
      <w:r w:rsidR="000B085E" w:rsidRPr="00B66145">
        <w:rPr>
          <w:rFonts w:cs="Arial"/>
          <w:sz w:val="20"/>
          <w:szCs w:val="20"/>
        </w:rPr>
        <w:t xml:space="preserve"> eraill</w:t>
      </w:r>
      <w:r w:rsidRPr="00B66145">
        <w:rPr>
          <w:rFonts w:cs="Arial"/>
          <w:sz w:val="20"/>
          <w:szCs w:val="20"/>
        </w:rPr>
        <w:t xml:space="preserve"> yn</w:t>
      </w:r>
      <w:r w:rsidR="00E84EA2" w:rsidRPr="00B66145">
        <w:rPr>
          <w:rFonts w:cs="Arial"/>
          <w:sz w:val="20"/>
          <w:szCs w:val="20"/>
        </w:rPr>
        <w:t xml:space="preserve"> parhau i g</w:t>
      </w:r>
      <w:r w:rsidR="000B085E" w:rsidRPr="00B66145">
        <w:rPr>
          <w:rFonts w:cs="Arial"/>
          <w:sz w:val="20"/>
          <w:szCs w:val="20"/>
        </w:rPr>
        <w:t>red</w:t>
      </w:r>
      <w:r w:rsidR="00E84EA2" w:rsidRPr="00B66145">
        <w:rPr>
          <w:rFonts w:cs="Arial"/>
          <w:sz w:val="20"/>
          <w:szCs w:val="20"/>
        </w:rPr>
        <w:t>u</w:t>
      </w:r>
      <w:r w:rsidRPr="00B66145">
        <w:rPr>
          <w:rFonts w:cs="Arial"/>
          <w:sz w:val="20"/>
          <w:szCs w:val="20"/>
        </w:rPr>
        <w:t xml:space="preserve"> yn Nuw</w:t>
      </w:r>
      <w:r w:rsidR="000B085E" w:rsidRPr="00B66145">
        <w:rPr>
          <w:rFonts w:cs="Arial"/>
          <w:sz w:val="20"/>
          <w:szCs w:val="20"/>
        </w:rPr>
        <w:t xml:space="preserve">. </w:t>
      </w:r>
    </w:p>
    <w:p w:rsidR="000B085E" w:rsidRPr="00B66145" w:rsidRDefault="00A442D5" w:rsidP="00E34FA1">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0"/>
          <w:szCs w:val="20"/>
        </w:rPr>
      </w:pPr>
      <w:r w:rsidRPr="00B66145">
        <w:rPr>
          <w:noProof/>
          <w:sz w:val="20"/>
          <w:szCs w:val="20"/>
          <w:lang w:eastAsia="en-GB"/>
        </w:rPr>
        <w:drawing>
          <wp:anchor distT="0" distB="0" distL="114300" distR="114300" simplePos="0" relativeHeight="251658752" behindDoc="0" locked="0" layoutInCell="1" allowOverlap="1" wp14:anchorId="5D1F1727" wp14:editId="0CC8224A">
            <wp:simplePos x="0" y="0"/>
            <wp:positionH relativeFrom="column">
              <wp:posOffset>-664845</wp:posOffset>
            </wp:positionH>
            <wp:positionV relativeFrom="paragraph">
              <wp:posOffset>461645</wp:posOffset>
            </wp:positionV>
            <wp:extent cx="295275" cy="342265"/>
            <wp:effectExtent l="0" t="0" r="9525" b="635"/>
            <wp:wrapSquare wrapText="bothSides"/>
            <wp:docPr id="234" name="Picture 234"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85E" w:rsidRPr="00B66145">
        <w:rPr>
          <w:rFonts w:cs="Arial"/>
          <w:sz w:val="20"/>
          <w:szCs w:val="20"/>
        </w:rPr>
        <w:t xml:space="preserve">Mentrodd rhai eu bywydau er mwyn parhau i ddathlu </w:t>
      </w:r>
      <w:r w:rsidR="00724058" w:rsidRPr="00B66145">
        <w:rPr>
          <w:rFonts w:cs="Arial"/>
          <w:sz w:val="20"/>
          <w:szCs w:val="20"/>
        </w:rPr>
        <w:t>y grefydd</w:t>
      </w:r>
      <w:r w:rsidR="000B085E" w:rsidRPr="00B66145">
        <w:rPr>
          <w:rFonts w:cs="Arial"/>
          <w:sz w:val="20"/>
          <w:szCs w:val="20"/>
        </w:rPr>
        <w:t xml:space="preserve">, </w:t>
      </w:r>
      <w:r w:rsidR="00724058" w:rsidRPr="00B66145">
        <w:rPr>
          <w:rFonts w:cs="Arial"/>
          <w:sz w:val="20"/>
          <w:szCs w:val="20"/>
        </w:rPr>
        <w:t>a</w:t>
      </w:r>
      <w:r w:rsidR="000B085E" w:rsidRPr="00B66145">
        <w:rPr>
          <w:rFonts w:cs="Arial"/>
          <w:sz w:val="20"/>
          <w:szCs w:val="20"/>
        </w:rPr>
        <w:t xml:space="preserve"> gweddio tra yn y gwersylloe</w:t>
      </w:r>
      <w:r w:rsidR="00724058" w:rsidRPr="00B66145">
        <w:rPr>
          <w:rFonts w:cs="Arial"/>
          <w:sz w:val="20"/>
          <w:szCs w:val="20"/>
        </w:rPr>
        <w:t>d</w:t>
      </w:r>
      <w:r w:rsidR="000B085E" w:rsidRPr="00B66145">
        <w:rPr>
          <w:rFonts w:cs="Arial"/>
          <w:sz w:val="20"/>
          <w:szCs w:val="20"/>
        </w:rPr>
        <w:t>d crynhoi a’r ghettos. Eu cred yn Nuw oedd eu hallwedd er mwyn byw.</w:t>
      </w:r>
    </w:p>
    <w:p w:rsidR="00A442D5" w:rsidRPr="00A442D5" w:rsidRDefault="00A442D5" w:rsidP="00A442D5">
      <w:pPr>
        <w:tabs>
          <w:tab w:val="left" w:pos="1620"/>
        </w:tabs>
        <w:jc w:val="both"/>
        <w:rPr>
          <w:rFonts w:cstheme="minorHAnsi"/>
          <w:b/>
          <w:sz w:val="2"/>
          <w:szCs w:val="2"/>
        </w:rPr>
      </w:pPr>
    </w:p>
    <w:p w:rsidR="00724058" w:rsidRPr="00A442D5" w:rsidRDefault="00A51919" w:rsidP="00A442D5">
      <w:pPr>
        <w:pBdr>
          <w:top w:val="single" w:sz="4" w:space="1" w:color="auto"/>
          <w:left w:val="single" w:sz="4" w:space="4" w:color="auto"/>
          <w:bottom w:val="single" w:sz="4" w:space="1" w:color="auto"/>
          <w:right w:val="single" w:sz="4" w:space="4" w:color="auto"/>
        </w:pBdr>
        <w:tabs>
          <w:tab w:val="left" w:pos="1620"/>
        </w:tabs>
        <w:jc w:val="both"/>
        <w:rPr>
          <w:rFonts w:cstheme="minorHAnsi"/>
          <w:b/>
          <w:sz w:val="28"/>
          <w:szCs w:val="28"/>
        </w:rPr>
      </w:pPr>
      <w:r w:rsidRPr="00A442D5">
        <w:rPr>
          <w:rFonts w:cstheme="minorHAnsi"/>
          <w:b/>
          <w:sz w:val="28"/>
          <w:szCs w:val="28"/>
        </w:rPr>
        <w:t xml:space="preserve">Iddewiaeth a dioddefaint   </w:t>
      </w:r>
    </w:p>
    <w:p w:rsidR="00724058" w:rsidRPr="00B66145" w:rsidRDefault="00A51919" w:rsidP="00E34FA1">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jc w:val="both"/>
        <w:rPr>
          <w:rFonts w:cstheme="minorHAnsi"/>
          <w:b/>
          <w:sz w:val="20"/>
          <w:szCs w:val="20"/>
        </w:rPr>
      </w:pPr>
      <w:r w:rsidRPr="00B66145">
        <w:rPr>
          <w:rFonts w:cstheme="minorHAnsi"/>
          <w:sz w:val="20"/>
          <w:szCs w:val="20"/>
        </w:rPr>
        <w:t xml:space="preserve">Mae dioddefaint yn ganlyniad i </w:t>
      </w:r>
      <w:r w:rsidRPr="00B66145">
        <w:rPr>
          <w:rFonts w:cstheme="minorHAnsi"/>
          <w:b/>
          <w:sz w:val="20"/>
          <w:szCs w:val="20"/>
          <w:u w:val="single"/>
        </w:rPr>
        <w:t>Ewyllys rydd.</w:t>
      </w:r>
      <w:r w:rsidRPr="00B66145">
        <w:rPr>
          <w:rFonts w:cstheme="minorHAnsi"/>
          <w:sz w:val="20"/>
          <w:szCs w:val="20"/>
        </w:rPr>
        <w:t xml:space="preserve"> Yn y Torah, rhoddodd </w:t>
      </w:r>
      <w:r w:rsidR="00724058" w:rsidRPr="00B66145">
        <w:rPr>
          <w:rFonts w:cstheme="minorHAnsi"/>
          <w:sz w:val="20"/>
          <w:szCs w:val="20"/>
        </w:rPr>
        <w:t>Duw ewyllys rydd i bobl.</w:t>
      </w:r>
    </w:p>
    <w:p w:rsidR="00724058" w:rsidRPr="00B66145" w:rsidRDefault="00724058" w:rsidP="00E34FA1">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jc w:val="both"/>
        <w:rPr>
          <w:rFonts w:cstheme="minorHAnsi"/>
          <w:b/>
          <w:sz w:val="20"/>
          <w:szCs w:val="20"/>
        </w:rPr>
      </w:pPr>
      <w:r w:rsidRPr="00B66145">
        <w:rPr>
          <w:rFonts w:cstheme="minorHAnsi"/>
          <w:sz w:val="20"/>
          <w:szCs w:val="20"/>
        </w:rPr>
        <w:t>R</w:t>
      </w:r>
      <w:r w:rsidR="00A51919" w:rsidRPr="00B66145">
        <w:rPr>
          <w:rFonts w:cstheme="minorHAnsi"/>
          <w:sz w:val="20"/>
          <w:szCs w:val="20"/>
        </w:rPr>
        <w:t xml:space="preserve">oedd pobl yn gallu dewis rhwng gwneud daioni a drygioni. </w:t>
      </w:r>
    </w:p>
    <w:p w:rsidR="00B66145" w:rsidRPr="00B66145" w:rsidRDefault="00A51919" w:rsidP="00E34FA1">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jc w:val="both"/>
        <w:rPr>
          <w:rFonts w:cstheme="minorHAnsi"/>
          <w:b/>
          <w:sz w:val="20"/>
          <w:szCs w:val="20"/>
        </w:rPr>
      </w:pPr>
      <w:r w:rsidRPr="00B66145">
        <w:rPr>
          <w:rFonts w:cstheme="minorHAnsi"/>
          <w:sz w:val="20"/>
          <w:szCs w:val="20"/>
        </w:rPr>
        <w:t xml:space="preserve">Mae dioddefaint yn dod gan Dduw – ffordd o </w:t>
      </w:r>
      <w:r w:rsidRPr="00B66145">
        <w:rPr>
          <w:rFonts w:cstheme="minorHAnsi"/>
          <w:b/>
          <w:sz w:val="20"/>
          <w:szCs w:val="20"/>
          <w:u w:val="single"/>
        </w:rPr>
        <w:t>ddisgyblu, cosbi a phrofi pobl.</w:t>
      </w:r>
    </w:p>
    <w:p w:rsidR="00B66145" w:rsidRPr="00B66145" w:rsidRDefault="00A51919" w:rsidP="00E34FA1">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jc w:val="both"/>
        <w:rPr>
          <w:rFonts w:cstheme="minorHAnsi"/>
          <w:b/>
          <w:sz w:val="20"/>
          <w:szCs w:val="20"/>
        </w:rPr>
      </w:pPr>
      <w:r w:rsidRPr="00B66145">
        <w:rPr>
          <w:rFonts w:cstheme="minorHAnsi"/>
          <w:b/>
          <w:sz w:val="20"/>
          <w:szCs w:val="20"/>
          <w:u w:val="single"/>
        </w:rPr>
        <w:t>Stori Job</w:t>
      </w:r>
      <w:r w:rsidRPr="00B66145">
        <w:rPr>
          <w:rFonts w:cstheme="minorHAnsi"/>
          <w:sz w:val="20"/>
          <w:szCs w:val="20"/>
        </w:rPr>
        <w:t xml:space="preserve"> yn y Torah – Roedd Job yn ffarmwr cyfoethog. Dyn da a sanctaidd. Collodd bopeth, gan wynebu dioddefaint. Roedd ei ffrindiau yn credu mai oherwydd ei bechodau yn y gorffennol oedd rheswm ei ddioddefaint. Nid oedd Job yn deall ei ddioddefaint, er roedd yn derbyn mai Duw sy’n rheoli pethau.</w:t>
      </w:r>
    </w:p>
    <w:p w:rsidR="00B66145" w:rsidRPr="00B66145" w:rsidRDefault="00A51919" w:rsidP="00E34FA1">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jc w:val="both"/>
        <w:rPr>
          <w:rFonts w:cstheme="minorHAnsi"/>
          <w:b/>
          <w:sz w:val="20"/>
          <w:szCs w:val="20"/>
        </w:rPr>
      </w:pPr>
      <w:r w:rsidRPr="00B66145">
        <w:rPr>
          <w:rFonts w:cstheme="minorHAnsi"/>
          <w:sz w:val="20"/>
          <w:szCs w:val="20"/>
        </w:rPr>
        <w:t xml:space="preserve">Mae llawer o Iddewon yn credu mai </w:t>
      </w:r>
      <w:r w:rsidRPr="00B66145">
        <w:rPr>
          <w:rFonts w:cstheme="minorHAnsi"/>
          <w:b/>
          <w:sz w:val="20"/>
          <w:szCs w:val="20"/>
          <w:u w:val="single"/>
        </w:rPr>
        <w:t>Duw sy’n penderfynu</w:t>
      </w:r>
      <w:r w:rsidRPr="00B66145">
        <w:rPr>
          <w:rFonts w:cstheme="minorHAnsi"/>
          <w:sz w:val="20"/>
          <w:szCs w:val="20"/>
        </w:rPr>
        <w:t xml:space="preserve"> yr hyn sy’n digwydd mewn bywyd.</w:t>
      </w:r>
    </w:p>
    <w:p w:rsidR="00B66145" w:rsidRPr="00B66145" w:rsidRDefault="00A51919" w:rsidP="00E34FA1">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jc w:val="both"/>
        <w:rPr>
          <w:rFonts w:cstheme="minorHAnsi"/>
          <w:b/>
          <w:sz w:val="20"/>
          <w:szCs w:val="20"/>
        </w:rPr>
      </w:pPr>
      <w:r w:rsidRPr="00B66145">
        <w:rPr>
          <w:rFonts w:cstheme="minorHAnsi"/>
          <w:sz w:val="20"/>
          <w:szCs w:val="20"/>
        </w:rPr>
        <w:t>Ers canrifoedd, mae Iddewon wedi dioddef oherwydd eu</w:t>
      </w:r>
      <w:r w:rsidRPr="00B66145">
        <w:rPr>
          <w:rFonts w:cstheme="minorHAnsi"/>
          <w:b/>
          <w:sz w:val="20"/>
          <w:szCs w:val="20"/>
        </w:rPr>
        <w:t xml:space="preserve"> credoau</w:t>
      </w:r>
      <w:r w:rsidRPr="00B66145">
        <w:rPr>
          <w:rFonts w:cstheme="minorHAnsi"/>
          <w:sz w:val="20"/>
          <w:szCs w:val="20"/>
        </w:rPr>
        <w:t xml:space="preserve"> e.e:</w:t>
      </w:r>
    </w:p>
    <w:p w:rsidR="00A51919" w:rsidRPr="00B66145" w:rsidRDefault="00A51919" w:rsidP="00E34FA1">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jc w:val="both"/>
        <w:rPr>
          <w:rFonts w:cstheme="minorHAnsi"/>
          <w:b/>
          <w:sz w:val="20"/>
          <w:szCs w:val="20"/>
        </w:rPr>
      </w:pPr>
      <w:r w:rsidRPr="00B66145">
        <w:rPr>
          <w:rFonts w:cstheme="minorHAnsi"/>
          <w:sz w:val="20"/>
          <w:szCs w:val="20"/>
        </w:rPr>
        <w:t xml:space="preserve">Cred Iddewon mai Duw sydd yn </w:t>
      </w:r>
      <w:r w:rsidRPr="00B66145">
        <w:rPr>
          <w:rFonts w:cstheme="minorHAnsi"/>
          <w:b/>
          <w:sz w:val="20"/>
          <w:szCs w:val="20"/>
        </w:rPr>
        <w:t>barnu,</w:t>
      </w:r>
      <w:r w:rsidRPr="00B66145">
        <w:rPr>
          <w:rFonts w:cstheme="minorHAnsi"/>
          <w:sz w:val="20"/>
          <w:szCs w:val="20"/>
        </w:rPr>
        <w:t xml:space="preserve"> a bydd cosb am ddrygioni. Rhwng y gwyliau Rosh Hashanah a Yom Kippur, mae cyfle i Iddewon feddwl am eu gweithredoedd da a drwg, gan geisio gwneud yn iawn amdanynt.</w:t>
      </w:r>
    </w:p>
    <w:p w:rsidR="000B085E" w:rsidRPr="00B66145" w:rsidRDefault="00B66145" w:rsidP="00B66145">
      <w:pPr>
        <w:rPr>
          <w:rFonts w:cs="Arial"/>
          <w:b/>
          <w:sz w:val="28"/>
          <w:u w:val="double"/>
        </w:rPr>
      </w:pPr>
      <w:r w:rsidRPr="00B66145">
        <w:rPr>
          <w:rFonts w:cs="Arial"/>
          <w:noProof/>
          <w:lang w:eastAsia="en-GB"/>
        </w:rPr>
        <mc:AlternateContent>
          <mc:Choice Requires="wps">
            <w:drawing>
              <wp:anchor distT="0" distB="0" distL="114300" distR="114300" simplePos="0" relativeHeight="251863040" behindDoc="0" locked="0" layoutInCell="1" allowOverlap="1" wp14:anchorId="2415BC19" wp14:editId="70DDC3F3">
                <wp:simplePos x="0" y="0"/>
                <wp:positionH relativeFrom="column">
                  <wp:posOffset>3571875</wp:posOffset>
                </wp:positionH>
                <wp:positionV relativeFrom="paragraph">
                  <wp:posOffset>361950</wp:posOffset>
                </wp:positionV>
                <wp:extent cx="2867025" cy="3152775"/>
                <wp:effectExtent l="0" t="0" r="28575" b="2857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152775"/>
                        </a:xfrm>
                        <a:prstGeom prst="rect">
                          <a:avLst/>
                        </a:prstGeom>
                        <a:solidFill>
                          <a:srgbClr val="FFFFFF"/>
                        </a:solidFill>
                        <a:ln w="9525">
                          <a:solidFill>
                            <a:srgbClr val="000000"/>
                          </a:solidFill>
                          <a:miter lim="800000"/>
                          <a:headEnd/>
                          <a:tailEnd/>
                        </a:ln>
                      </wps:spPr>
                      <wps:txbx>
                        <w:txbxContent>
                          <w:p w:rsidR="00417874" w:rsidRPr="00B66145" w:rsidRDefault="00417874" w:rsidP="00B66145">
                            <w:pPr>
                              <w:rPr>
                                <w:rFonts w:cs="Arial"/>
                                <w:sz w:val="24"/>
                                <w:szCs w:val="24"/>
                              </w:rPr>
                            </w:pPr>
                            <w:r w:rsidRPr="00B66145">
                              <w:rPr>
                                <w:rFonts w:cs="Arial"/>
                                <w:b/>
                                <w:sz w:val="24"/>
                                <w:szCs w:val="24"/>
                                <w:u w:val="double"/>
                              </w:rPr>
                              <w:t>Problem drygioni a dioddefaint</w:t>
                            </w:r>
                          </w:p>
                          <w:p w:rsidR="00417874" w:rsidRPr="00B70D1B" w:rsidRDefault="00417874" w:rsidP="00B66145">
                            <w:pPr>
                              <w:jc w:val="both"/>
                              <w:rPr>
                                <w:rFonts w:cs="Arial"/>
                                <w:sz w:val="23"/>
                                <w:szCs w:val="23"/>
                              </w:rPr>
                            </w:pPr>
                            <w:r w:rsidRPr="00B70D1B">
                              <w:rPr>
                                <w:rFonts w:cs="Arial"/>
                                <w:sz w:val="23"/>
                                <w:szCs w:val="23"/>
                              </w:rPr>
                              <w:t xml:space="preserve">I gredinwyr crefyddol mae’r holl ddrygioni a’r dioddefaint sydd yn y byd yn achosi problemau. Credir fod Duw yn </w:t>
                            </w:r>
                            <w:r w:rsidRPr="00B70D1B">
                              <w:rPr>
                                <w:rFonts w:cs="Arial"/>
                                <w:color w:val="000000" w:themeColor="text1"/>
                                <w:sz w:val="23"/>
                                <w:szCs w:val="23"/>
                              </w:rPr>
                              <w:t xml:space="preserve">hollgariadus, hollbwerus, ac yn hollwybodus. </w:t>
                            </w:r>
                            <w:r w:rsidRPr="00B70D1B">
                              <w:rPr>
                                <w:rFonts w:cs="Arial"/>
                                <w:sz w:val="23"/>
                                <w:szCs w:val="23"/>
                              </w:rPr>
                              <w:t>Oherwydd hyn, ni ddylai drygioni fodoli. Mae yna felly nifer o bosibiliadau:</w:t>
                            </w:r>
                          </w:p>
                          <w:p w:rsidR="00417874" w:rsidRPr="00B70D1B" w:rsidRDefault="00417874" w:rsidP="00E34FA1">
                            <w:pPr>
                              <w:pStyle w:val="ListParagraph"/>
                              <w:numPr>
                                <w:ilvl w:val="0"/>
                                <w:numId w:val="3"/>
                              </w:numPr>
                              <w:spacing w:after="160" w:line="259" w:lineRule="auto"/>
                              <w:jc w:val="both"/>
                              <w:rPr>
                                <w:rFonts w:cs="Arial"/>
                                <w:sz w:val="23"/>
                                <w:szCs w:val="23"/>
                              </w:rPr>
                            </w:pPr>
                            <w:r w:rsidRPr="00B70D1B">
                              <w:rPr>
                                <w:rFonts w:cs="Arial"/>
                                <w:sz w:val="23"/>
                                <w:szCs w:val="23"/>
                              </w:rPr>
                              <w:t>Dydy Duw ddim digon pwerus i atal drygioni</w:t>
                            </w:r>
                          </w:p>
                          <w:p w:rsidR="00417874" w:rsidRPr="00B70D1B" w:rsidRDefault="00417874" w:rsidP="00E34FA1">
                            <w:pPr>
                              <w:pStyle w:val="ListParagraph"/>
                              <w:numPr>
                                <w:ilvl w:val="0"/>
                                <w:numId w:val="3"/>
                              </w:numPr>
                              <w:spacing w:after="160" w:line="259" w:lineRule="auto"/>
                              <w:jc w:val="both"/>
                              <w:rPr>
                                <w:rFonts w:cs="Arial"/>
                                <w:sz w:val="23"/>
                                <w:szCs w:val="23"/>
                              </w:rPr>
                            </w:pPr>
                            <w:r w:rsidRPr="00B70D1B">
                              <w:rPr>
                                <w:rFonts w:cs="Arial"/>
                                <w:sz w:val="23"/>
                                <w:szCs w:val="23"/>
                              </w:rPr>
                              <w:t>Dydy Duw ddim yn gwybod fod drygioni’n digwydd</w:t>
                            </w:r>
                          </w:p>
                          <w:p w:rsidR="00417874" w:rsidRPr="00B70D1B" w:rsidRDefault="00417874" w:rsidP="00E34FA1">
                            <w:pPr>
                              <w:pStyle w:val="ListParagraph"/>
                              <w:numPr>
                                <w:ilvl w:val="0"/>
                                <w:numId w:val="3"/>
                              </w:numPr>
                              <w:spacing w:after="160" w:line="259" w:lineRule="auto"/>
                              <w:jc w:val="both"/>
                              <w:rPr>
                                <w:rFonts w:cs="Arial"/>
                                <w:sz w:val="23"/>
                                <w:szCs w:val="23"/>
                              </w:rPr>
                            </w:pPr>
                            <w:r w:rsidRPr="00B70D1B">
                              <w:rPr>
                                <w:rFonts w:cs="Arial"/>
                                <w:sz w:val="23"/>
                                <w:szCs w:val="23"/>
                              </w:rPr>
                              <w:t>Dydy Duw ddim yn ein caru ddigon i atal drygioni</w:t>
                            </w:r>
                          </w:p>
                          <w:p w:rsidR="00417874" w:rsidRDefault="00417874" w:rsidP="00B6614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5BC19" id="_x0000_s1035" type="#_x0000_t202" style="position:absolute;margin-left:281.25pt;margin-top:28.5pt;width:225.75pt;height:248.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">
                <v:textbox>
                  <w:txbxContent>
                    <w:p w:rsidR="00417874" w:rsidRPr="00B66145" w:rsidRDefault="00417874" w:rsidP="00B66145">
                      <w:pPr>
                        <w:rPr>
                          <w:rFonts w:cs="Arial"/>
                          <w:sz w:val="24"/>
                          <w:szCs w:val="24"/>
                        </w:rPr>
                      </w:pPr>
                      <w:r w:rsidRPr="00B66145">
                        <w:rPr>
                          <w:rFonts w:cs="Arial"/>
                          <w:b/>
                          <w:sz w:val="24"/>
                          <w:szCs w:val="24"/>
                          <w:u w:val="double"/>
                        </w:rPr>
                        <w:t>Problem drygioni a dioddefaint</w:t>
                      </w:r>
                    </w:p>
                    <w:p w:rsidR="00417874" w:rsidRPr="00B70D1B" w:rsidRDefault="00417874" w:rsidP="00B66145">
                      <w:pPr>
                        <w:jc w:val="both"/>
                        <w:rPr>
                          <w:rFonts w:cs="Arial"/>
                          <w:sz w:val="23"/>
                          <w:szCs w:val="23"/>
                        </w:rPr>
                      </w:pPr>
                      <w:r w:rsidRPr="00B70D1B">
                        <w:rPr>
                          <w:rFonts w:cs="Arial"/>
                          <w:sz w:val="23"/>
                          <w:szCs w:val="23"/>
                        </w:rPr>
                        <w:t xml:space="preserve">I gredinwyr crefyddol mae’r holl ddrygioni a’r dioddefaint sydd yn y byd yn achosi problemau. Credir fod Duw yn </w:t>
                      </w:r>
                      <w:r w:rsidRPr="00B70D1B">
                        <w:rPr>
                          <w:rFonts w:cs="Arial"/>
                          <w:color w:val="000000" w:themeColor="text1"/>
                          <w:sz w:val="23"/>
                          <w:szCs w:val="23"/>
                        </w:rPr>
                        <w:t xml:space="preserve">hollgariadus, hollbwerus, ac yn hollwybodus. </w:t>
                      </w:r>
                      <w:r w:rsidRPr="00B70D1B">
                        <w:rPr>
                          <w:rFonts w:cs="Arial"/>
                          <w:sz w:val="23"/>
                          <w:szCs w:val="23"/>
                        </w:rPr>
                        <w:t>Oherwydd hyn, ni ddylai drygioni fodoli. Mae yna felly nifer o bosibiliadau:</w:t>
                      </w:r>
                    </w:p>
                    <w:p w:rsidR="00417874" w:rsidRPr="00B70D1B" w:rsidRDefault="00417874" w:rsidP="00E34FA1">
                      <w:pPr>
                        <w:pStyle w:val="ListParagraph"/>
                        <w:numPr>
                          <w:ilvl w:val="0"/>
                          <w:numId w:val="3"/>
                        </w:numPr>
                        <w:spacing w:after="160" w:line="259" w:lineRule="auto"/>
                        <w:jc w:val="both"/>
                        <w:rPr>
                          <w:rFonts w:cs="Arial"/>
                          <w:sz w:val="23"/>
                          <w:szCs w:val="23"/>
                        </w:rPr>
                      </w:pPr>
                      <w:r w:rsidRPr="00B70D1B">
                        <w:rPr>
                          <w:rFonts w:cs="Arial"/>
                          <w:sz w:val="23"/>
                          <w:szCs w:val="23"/>
                        </w:rPr>
                        <w:t>Dydy Duw ddim digon pwerus i atal drygioni</w:t>
                      </w:r>
                    </w:p>
                    <w:p w:rsidR="00417874" w:rsidRPr="00B70D1B" w:rsidRDefault="00417874" w:rsidP="00E34FA1">
                      <w:pPr>
                        <w:pStyle w:val="ListParagraph"/>
                        <w:numPr>
                          <w:ilvl w:val="0"/>
                          <w:numId w:val="3"/>
                        </w:numPr>
                        <w:spacing w:after="160" w:line="259" w:lineRule="auto"/>
                        <w:jc w:val="both"/>
                        <w:rPr>
                          <w:rFonts w:cs="Arial"/>
                          <w:sz w:val="23"/>
                          <w:szCs w:val="23"/>
                        </w:rPr>
                      </w:pPr>
                      <w:r w:rsidRPr="00B70D1B">
                        <w:rPr>
                          <w:rFonts w:cs="Arial"/>
                          <w:sz w:val="23"/>
                          <w:szCs w:val="23"/>
                        </w:rPr>
                        <w:t>Dydy Duw ddim yn gwybod fod drygioni’n digwydd</w:t>
                      </w:r>
                    </w:p>
                    <w:p w:rsidR="00417874" w:rsidRPr="00B70D1B" w:rsidRDefault="00417874" w:rsidP="00E34FA1">
                      <w:pPr>
                        <w:pStyle w:val="ListParagraph"/>
                        <w:numPr>
                          <w:ilvl w:val="0"/>
                          <w:numId w:val="3"/>
                        </w:numPr>
                        <w:spacing w:after="160" w:line="259" w:lineRule="auto"/>
                        <w:jc w:val="both"/>
                        <w:rPr>
                          <w:rFonts w:cs="Arial"/>
                          <w:sz w:val="23"/>
                          <w:szCs w:val="23"/>
                        </w:rPr>
                      </w:pPr>
                      <w:r w:rsidRPr="00B70D1B">
                        <w:rPr>
                          <w:rFonts w:cs="Arial"/>
                          <w:sz w:val="23"/>
                          <w:szCs w:val="23"/>
                        </w:rPr>
                        <w:t>Dydy Duw ddim yn ein caru ddigon i atal drygioni</w:t>
                      </w:r>
                    </w:p>
                    <w:p w:rsidR="00417874" w:rsidRDefault="00417874" w:rsidP="00B66145">
                      <w:pPr>
                        <w:jc w:val="both"/>
                      </w:pPr>
                    </w:p>
                  </w:txbxContent>
                </v:textbox>
              </v:shape>
            </w:pict>
          </mc:Fallback>
        </mc:AlternateContent>
      </w:r>
      <w:r w:rsidR="000B085E" w:rsidRPr="00372DCA">
        <w:rPr>
          <w:rFonts w:cs="Arial"/>
          <w:b/>
          <w:sz w:val="28"/>
          <w:u w:val="double"/>
        </w:rPr>
        <w:t>D</w:t>
      </w:r>
      <w:r>
        <w:rPr>
          <w:rFonts w:cs="Arial"/>
          <w:b/>
          <w:sz w:val="28"/>
          <w:u w:val="double"/>
        </w:rPr>
        <w:t xml:space="preserve">ioddefaint, daioni a drygioni - </w:t>
      </w:r>
      <w:r>
        <w:rPr>
          <w:rFonts w:cs="Arial"/>
        </w:rPr>
        <w:t xml:space="preserve">Mae </w:t>
      </w:r>
      <w:r w:rsidR="000B085E" w:rsidRPr="00372DCA">
        <w:rPr>
          <w:rFonts w:cs="Arial"/>
        </w:rPr>
        <w:t xml:space="preserve">bobl grefyddol a llawer anghrefyddol, yn credu ei bod yn bwysig i helpu pawb o’u cwmpas sy’n dioddef. </w:t>
      </w:r>
    </w:p>
    <w:p w:rsidR="00E84EA2" w:rsidRDefault="00BF5C4E" w:rsidP="000B085E">
      <w:pPr>
        <w:rPr>
          <w:rFonts w:cs="Arial"/>
        </w:rPr>
      </w:pPr>
      <w:r w:rsidRPr="00372DCA">
        <w:rPr>
          <w:rFonts w:cs="Arial"/>
          <w:noProof/>
          <w:lang w:eastAsia="en-GB"/>
        </w:rPr>
        <w:drawing>
          <wp:inline distT="0" distB="0" distL="0" distR="0" wp14:anchorId="7D6B652D" wp14:editId="1C156570">
            <wp:extent cx="3733800" cy="2876550"/>
            <wp:effectExtent l="0" t="0" r="0" b="57150"/>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0B085E" w:rsidRPr="00B66145" w:rsidRDefault="009225BF" w:rsidP="000B085E">
      <w:pPr>
        <w:rPr>
          <w:rFonts w:cs="Arial"/>
          <w:b/>
          <w:sz w:val="28"/>
          <w:szCs w:val="28"/>
        </w:rPr>
      </w:pPr>
      <w:r w:rsidRPr="00B66145">
        <w:rPr>
          <w:rFonts w:cs="Arial"/>
          <w:b/>
          <w:sz w:val="28"/>
          <w:szCs w:val="28"/>
        </w:rPr>
        <w:t>Ydy</w:t>
      </w:r>
      <w:r w:rsidR="00B66145">
        <w:rPr>
          <w:rFonts w:cs="Arial"/>
          <w:b/>
          <w:sz w:val="28"/>
          <w:szCs w:val="28"/>
        </w:rPr>
        <w:t xml:space="preserve">n ni’n rhydd i ddewis? </w:t>
      </w:r>
      <w:r w:rsidR="000B085E" w:rsidRPr="00E84EA2">
        <w:rPr>
          <w:rFonts w:cs="Arial"/>
          <w:sz w:val="24"/>
          <w:szCs w:val="24"/>
        </w:rPr>
        <w:t>Duw</w:t>
      </w:r>
      <w:r w:rsidR="00B66145">
        <w:rPr>
          <w:rFonts w:cs="Arial"/>
          <w:sz w:val="24"/>
          <w:szCs w:val="24"/>
        </w:rPr>
        <w:t xml:space="preserve"> efo c</w:t>
      </w:r>
      <w:r w:rsidR="000B085E" w:rsidRPr="00E84EA2">
        <w:rPr>
          <w:rFonts w:cs="Arial"/>
          <w:sz w:val="24"/>
          <w:szCs w:val="24"/>
        </w:rPr>
        <w:t>ynllun ar gyfer</w:t>
      </w:r>
      <w:r w:rsidR="0037550F" w:rsidRPr="00E84EA2">
        <w:rPr>
          <w:rFonts w:cs="Arial"/>
          <w:sz w:val="24"/>
          <w:szCs w:val="24"/>
        </w:rPr>
        <w:t xml:space="preserve"> pawb a bod yna bwrpas i </w:t>
      </w:r>
      <w:r w:rsidR="0037550F" w:rsidRPr="009225BF">
        <w:rPr>
          <w:rFonts w:cs="Arial"/>
          <w:sz w:val="24"/>
          <w:szCs w:val="24"/>
        </w:rPr>
        <w:t>fywyd.</w:t>
      </w:r>
    </w:p>
    <w:p w:rsidR="000B085E" w:rsidRPr="00B70D1B" w:rsidRDefault="000B085E" w:rsidP="00B70D1B">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cstheme="minorHAnsi"/>
        </w:rPr>
      </w:pPr>
      <w:r w:rsidRPr="00B70D1B">
        <w:rPr>
          <w:rFonts w:cstheme="minorHAnsi"/>
        </w:rPr>
        <w:t>Ffawd – grym pwerus sy’n dehongli’r dyfodol. Y syniad fod pob dim w</w:t>
      </w:r>
      <w:r w:rsidR="009225BF" w:rsidRPr="00B70D1B">
        <w:rPr>
          <w:rFonts w:cstheme="minorHAnsi"/>
        </w:rPr>
        <w:t>edi ei ragordeinio</w:t>
      </w:r>
      <w:r w:rsidRPr="00B70D1B">
        <w:rPr>
          <w:rFonts w:cstheme="minorHAnsi"/>
        </w:rPr>
        <w:t>.</w:t>
      </w:r>
    </w:p>
    <w:p w:rsidR="000B085E" w:rsidRPr="00B70D1B" w:rsidRDefault="000B085E" w:rsidP="00B70D1B">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cstheme="minorHAnsi"/>
        </w:rPr>
      </w:pPr>
      <w:r w:rsidRPr="00B70D1B">
        <w:rPr>
          <w:rFonts w:cstheme="minorHAnsi"/>
        </w:rPr>
        <w:t xml:space="preserve">Ewyllys Rydd </w:t>
      </w:r>
      <w:r w:rsidR="00B66145">
        <w:rPr>
          <w:rFonts w:cstheme="minorHAnsi"/>
        </w:rPr>
        <w:t xml:space="preserve">– pobl efo </w:t>
      </w:r>
      <w:r w:rsidRPr="00B70D1B">
        <w:rPr>
          <w:rFonts w:cstheme="minorHAnsi"/>
        </w:rPr>
        <w:t>dewis mewn bywyd. Y syniad fod dynoliaeth wedi eu creu gyda’r gallu i ufuddhau i Dduw neu beidio, a hynny o’u dewis eu hunain.</w:t>
      </w:r>
    </w:p>
    <w:p w:rsidR="000B085E" w:rsidRPr="00B70D1B" w:rsidRDefault="000B085E" w:rsidP="00B70D1B">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cstheme="minorHAnsi"/>
        </w:rPr>
      </w:pPr>
      <w:r w:rsidRPr="00B70D1B">
        <w:rPr>
          <w:rFonts w:cstheme="minorHAnsi"/>
        </w:rPr>
        <w:t>Rhagordeiniad – y syniad fod pob digwyddiad wedi ei benderfynu gan Dduw. Y syniad fod Duw eisioes wedi penderfynu pwy sydd am gael mynediad i’r nefoedd.</w:t>
      </w:r>
    </w:p>
    <w:p w:rsidR="009225BF" w:rsidRPr="00B66145" w:rsidRDefault="009225BF" w:rsidP="000B085E">
      <w:pPr>
        <w:rPr>
          <w:b/>
          <w:sz w:val="2"/>
          <w:szCs w:val="2"/>
        </w:rPr>
      </w:pPr>
    </w:p>
    <w:p w:rsidR="000B085E" w:rsidRPr="00B66145" w:rsidRDefault="009225BF" w:rsidP="000B085E">
      <w:pPr>
        <w:rPr>
          <w:b/>
          <w:sz w:val="24"/>
          <w:szCs w:val="24"/>
        </w:rPr>
      </w:pPr>
      <w:r w:rsidRPr="00B66145">
        <w:rPr>
          <w:b/>
          <w:sz w:val="24"/>
          <w:szCs w:val="24"/>
        </w:rPr>
        <w:t>Dysgeidiaeth g</w:t>
      </w:r>
      <w:r w:rsidR="000B085E" w:rsidRPr="00B66145">
        <w:rPr>
          <w:b/>
          <w:sz w:val="24"/>
          <w:szCs w:val="24"/>
        </w:rPr>
        <w:t>refyddol am y broblem i ddrygioni a dioddefaint.</w:t>
      </w:r>
    </w:p>
    <w:tbl>
      <w:tblPr>
        <w:tblStyle w:val="TableGrid"/>
        <w:tblW w:w="11340" w:type="dxa"/>
        <w:tblInd w:w="-1139" w:type="dxa"/>
        <w:tblLook w:val="04A0" w:firstRow="1" w:lastRow="0" w:firstColumn="1" w:lastColumn="0" w:noHBand="0" w:noVBand="1"/>
      </w:tblPr>
      <w:tblGrid>
        <w:gridCol w:w="5387"/>
        <w:gridCol w:w="5953"/>
      </w:tblGrid>
      <w:tr w:rsidR="0037550F" w:rsidRPr="00E84EA2" w:rsidTr="00B70D1B">
        <w:tc>
          <w:tcPr>
            <w:tcW w:w="5387" w:type="dxa"/>
          </w:tcPr>
          <w:p w:rsidR="0037550F" w:rsidRPr="006C6EDB" w:rsidRDefault="0037550F" w:rsidP="009225BF">
            <w:pPr>
              <w:jc w:val="center"/>
              <w:rPr>
                <w:b/>
                <w:sz w:val="24"/>
                <w:szCs w:val="24"/>
              </w:rPr>
            </w:pPr>
            <w:r w:rsidRPr="006C6EDB">
              <w:rPr>
                <w:b/>
                <w:sz w:val="24"/>
                <w:szCs w:val="24"/>
              </w:rPr>
              <w:t>CRISTNOGAETH</w:t>
            </w:r>
            <w:r w:rsidR="006C6EDB" w:rsidRPr="006C6EDB">
              <w:rPr>
                <w:b/>
                <w:sz w:val="24"/>
                <w:szCs w:val="24"/>
              </w:rPr>
              <w:t xml:space="preserve">    </w:t>
            </w:r>
            <w:r w:rsidR="006C6EDB" w:rsidRPr="006C6EDB">
              <w:rPr>
                <w:rFonts w:cstheme="minorHAnsi"/>
                <w:b/>
                <w:noProof/>
                <w:color w:val="000000"/>
                <w:lang w:eastAsia="en-GB"/>
              </w:rPr>
              <w:drawing>
                <wp:inline distT="0" distB="0" distL="0" distR="0" wp14:anchorId="7BE1375A" wp14:editId="0A156458">
                  <wp:extent cx="361950" cy="266700"/>
                  <wp:effectExtent l="0" t="0" r="0" b="0"/>
                  <wp:docPr id="14" name="Picture 14" descr="CHRIST~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RIST~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tc>
        <w:tc>
          <w:tcPr>
            <w:tcW w:w="5953" w:type="dxa"/>
          </w:tcPr>
          <w:p w:rsidR="0037550F" w:rsidRPr="006C6EDB" w:rsidRDefault="0037550F" w:rsidP="009225BF">
            <w:pPr>
              <w:jc w:val="center"/>
              <w:rPr>
                <w:b/>
                <w:sz w:val="24"/>
                <w:szCs w:val="24"/>
              </w:rPr>
            </w:pPr>
            <w:r w:rsidRPr="006C6EDB">
              <w:rPr>
                <w:b/>
                <w:sz w:val="24"/>
                <w:szCs w:val="24"/>
              </w:rPr>
              <w:t>IDDEWIAETH</w:t>
            </w:r>
            <w:r w:rsidR="006C6EDB" w:rsidRPr="006C6EDB">
              <w:rPr>
                <w:b/>
                <w:sz w:val="24"/>
                <w:szCs w:val="24"/>
              </w:rPr>
              <w:t xml:space="preserve">      </w:t>
            </w:r>
            <w:r w:rsidR="006C6EDB" w:rsidRPr="006C6EDB">
              <w:rPr>
                <w:rFonts w:cstheme="minorHAnsi"/>
                <w:noProof/>
                <w:color w:val="0000FF"/>
                <w:lang w:eastAsia="en-GB"/>
              </w:rPr>
              <w:drawing>
                <wp:inline distT="0" distB="0" distL="0" distR="0" wp14:anchorId="71B745FA" wp14:editId="1F048900">
                  <wp:extent cx="342900" cy="266700"/>
                  <wp:effectExtent l="0" t="0" r="0" b="0"/>
                  <wp:docPr id="16" name="Picture 16" descr="Jewish">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ewis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tc>
      </w:tr>
      <w:tr w:rsidR="0037550F" w:rsidRPr="00E84EA2" w:rsidTr="00B70D1B">
        <w:tc>
          <w:tcPr>
            <w:tcW w:w="5387" w:type="dxa"/>
          </w:tcPr>
          <w:p w:rsidR="0037550F" w:rsidRPr="00B66145" w:rsidRDefault="00B70D1B" w:rsidP="00E34FA1">
            <w:pPr>
              <w:pStyle w:val="ListParagraph"/>
              <w:numPr>
                <w:ilvl w:val="0"/>
                <w:numId w:val="2"/>
              </w:numPr>
              <w:rPr>
                <w:rFonts w:cs="Arial"/>
              </w:rPr>
            </w:pPr>
            <w:r w:rsidRPr="00B66145">
              <w:rPr>
                <w:rFonts w:cs="Arial"/>
              </w:rPr>
              <w:t>Ewyllys rydd wedi ei roi i bob</w:t>
            </w:r>
            <w:r w:rsidR="000D469D" w:rsidRPr="00B66145">
              <w:rPr>
                <w:rFonts w:cs="Arial"/>
              </w:rPr>
              <w:t>l</w:t>
            </w:r>
            <w:r w:rsidRPr="00B66145">
              <w:rPr>
                <w:rFonts w:cs="Arial"/>
              </w:rPr>
              <w:t xml:space="preserve"> gan Dduw.</w:t>
            </w:r>
            <w:r w:rsidR="0037550F" w:rsidRPr="00B66145">
              <w:rPr>
                <w:rFonts w:cs="Arial"/>
              </w:rPr>
              <w:t xml:space="preserve"> </w:t>
            </w:r>
          </w:p>
          <w:p w:rsidR="0037550F" w:rsidRPr="00B66145" w:rsidRDefault="009225BF" w:rsidP="00E34FA1">
            <w:pPr>
              <w:pStyle w:val="ListParagraph"/>
              <w:numPr>
                <w:ilvl w:val="0"/>
                <w:numId w:val="2"/>
              </w:numPr>
              <w:rPr>
                <w:rFonts w:cs="Arial"/>
              </w:rPr>
            </w:pPr>
            <w:r w:rsidRPr="00B66145">
              <w:rPr>
                <w:rFonts w:cs="Arial"/>
              </w:rPr>
              <w:t>Gall ddod gan</w:t>
            </w:r>
            <w:r w:rsidR="0037550F" w:rsidRPr="00B66145">
              <w:rPr>
                <w:rFonts w:cs="Arial"/>
              </w:rPr>
              <w:t xml:space="preserve"> Dduw fel ffordd o ddisgyblu, cosbi, </w:t>
            </w:r>
            <w:r w:rsidRPr="00B66145">
              <w:rPr>
                <w:rFonts w:cs="Arial"/>
              </w:rPr>
              <w:t>a p</w:t>
            </w:r>
            <w:r w:rsidR="000D469D" w:rsidRPr="00B66145">
              <w:rPr>
                <w:rFonts w:cs="Arial"/>
              </w:rPr>
              <w:t>h</w:t>
            </w:r>
            <w:r w:rsidRPr="00B66145">
              <w:rPr>
                <w:rFonts w:cs="Arial"/>
              </w:rPr>
              <w:t>rawf neu orfodi rhywun i ddo</w:t>
            </w:r>
            <w:r w:rsidR="00B66145">
              <w:rPr>
                <w:rFonts w:cs="Arial"/>
              </w:rPr>
              <w:t>d yn ô</w:t>
            </w:r>
            <w:r w:rsidR="0037550F" w:rsidRPr="00B66145">
              <w:rPr>
                <w:rFonts w:cs="Arial"/>
              </w:rPr>
              <w:t>l at Dduw.</w:t>
            </w:r>
          </w:p>
          <w:p w:rsidR="00B70D1B" w:rsidRPr="00B66145" w:rsidRDefault="00B70D1B" w:rsidP="00E34FA1">
            <w:pPr>
              <w:pStyle w:val="ListParagraph"/>
              <w:numPr>
                <w:ilvl w:val="0"/>
                <w:numId w:val="2"/>
              </w:numPr>
              <w:rPr>
                <w:rFonts w:cs="Arial"/>
              </w:rPr>
            </w:pPr>
            <w:r w:rsidRPr="00B66145">
              <w:rPr>
                <w:rFonts w:cs="Arial"/>
              </w:rPr>
              <w:t>Pobl yn gallu dewis i wneud daioni neu ddrygioni.</w:t>
            </w:r>
          </w:p>
          <w:p w:rsidR="0037550F" w:rsidRPr="00B66145" w:rsidRDefault="0037550F" w:rsidP="00E34FA1">
            <w:pPr>
              <w:pStyle w:val="ListParagraph"/>
              <w:numPr>
                <w:ilvl w:val="0"/>
                <w:numId w:val="2"/>
              </w:numPr>
              <w:rPr>
                <w:rFonts w:cs="Arial"/>
              </w:rPr>
            </w:pPr>
            <w:r w:rsidRPr="00B66145">
              <w:rPr>
                <w:rFonts w:cs="Arial"/>
              </w:rPr>
              <w:t>Mae Stori Job yn dangos na allwn ddeall dioddefaint a pham mae’n digwydd.</w:t>
            </w:r>
          </w:p>
          <w:p w:rsidR="00B70D1B" w:rsidRPr="00B66145" w:rsidRDefault="00B70D1B" w:rsidP="00E34FA1">
            <w:pPr>
              <w:pStyle w:val="ListParagraph"/>
              <w:numPr>
                <w:ilvl w:val="0"/>
                <w:numId w:val="2"/>
              </w:numPr>
              <w:rPr>
                <w:rFonts w:cs="Arial"/>
              </w:rPr>
            </w:pPr>
            <w:r w:rsidRPr="00B66145">
              <w:rPr>
                <w:rFonts w:cs="Arial"/>
              </w:rPr>
              <w:t>Catholigion –</w:t>
            </w:r>
            <w:r w:rsidR="000D469D" w:rsidRPr="00B66145">
              <w:rPr>
                <w:rFonts w:cs="Arial"/>
              </w:rPr>
              <w:t xml:space="preserve"> o</w:t>
            </w:r>
            <w:r w:rsidRPr="00B66145">
              <w:rPr>
                <w:rFonts w:cs="Arial"/>
              </w:rPr>
              <w:t>herwydd y Pechod Gwreiddiol, mae pobl yn ei gweld yn hawdd gwneud yn anghywir. Ond gyda help Duw, gellir dewis daioni.</w:t>
            </w:r>
          </w:p>
          <w:p w:rsidR="00B70D1B" w:rsidRPr="00B66145" w:rsidRDefault="00B70D1B" w:rsidP="00E34FA1">
            <w:pPr>
              <w:pStyle w:val="ListParagraph"/>
              <w:numPr>
                <w:ilvl w:val="0"/>
                <w:numId w:val="2"/>
              </w:numPr>
              <w:rPr>
                <w:rFonts w:cs="Arial"/>
              </w:rPr>
            </w:pPr>
            <w:r w:rsidRPr="00B66145">
              <w:rPr>
                <w:rFonts w:cs="Arial"/>
              </w:rPr>
              <w:t>Os yw un pechu, gellir gofyn am faddeuant a gwneud yn iawn drwy weddi.</w:t>
            </w:r>
          </w:p>
          <w:p w:rsidR="00B70D1B" w:rsidRPr="00B66145" w:rsidRDefault="00B70D1B" w:rsidP="00E34FA1">
            <w:pPr>
              <w:pStyle w:val="ListParagraph"/>
              <w:numPr>
                <w:ilvl w:val="0"/>
                <w:numId w:val="2"/>
              </w:numPr>
              <w:rPr>
                <w:rFonts w:cs="Arial"/>
              </w:rPr>
            </w:pPr>
            <w:r w:rsidRPr="00B66145">
              <w:rPr>
                <w:rFonts w:cs="Arial"/>
              </w:rPr>
              <w:t xml:space="preserve">Dydy llawer o gristnogion ddim yn credu </w:t>
            </w:r>
            <w:r w:rsidR="00B66145" w:rsidRPr="00B66145">
              <w:rPr>
                <w:rFonts w:cs="Arial"/>
              </w:rPr>
              <w:t>fod bywyd</w:t>
            </w:r>
            <w:r w:rsidR="000D469D" w:rsidRPr="00B66145">
              <w:rPr>
                <w:rFonts w:cs="Arial"/>
              </w:rPr>
              <w:t xml:space="preserve"> wedi ei g</w:t>
            </w:r>
            <w:r w:rsidRPr="00B66145">
              <w:rPr>
                <w:rFonts w:cs="Arial"/>
              </w:rPr>
              <w:t>ynllunio.</w:t>
            </w:r>
          </w:p>
          <w:p w:rsidR="0037550F" w:rsidRPr="00B66145" w:rsidRDefault="00B70D1B" w:rsidP="00E34FA1">
            <w:pPr>
              <w:pStyle w:val="ListParagraph"/>
              <w:numPr>
                <w:ilvl w:val="0"/>
                <w:numId w:val="2"/>
              </w:numPr>
              <w:rPr>
                <w:rFonts w:cs="Arial"/>
              </w:rPr>
            </w:pPr>
            <w:r w:rsidRPr="00B66145">
              <w:rPr>
                <w:rFonts w:cs="Arial"/>
              </w:rPr>
              <w:t>Mae rhai protestaniaid yn credu mewn rhagordeiniad (predestination) – Duw wedi penderfynu pwy sydd am gael mynediad i’r nefoedd.</w:t>
            </w:r>
          </w:p>
        </w:tc>
        <w:tc>
          <w:tcPr>
            <w:tcW w:w="5953" w:type="dxa"/>
          </w:tcPr>
          <w:p w:rsidR="0037550F" w:rsidRPr="00B66145" w:rsidRDefault="009225BF" w:rsidP="00E34FA1">
            <w:pPr>
              <w:pStyle w:val="ListParagraph"/>
              <w:numPr>
                <w:ilvl w:val="0"/>
                <w:numId w:val="4"/>
              </w:numPr>
              <w:spacing w:after="160" w:line="259" w:lineRule="auto"/>
              <w:rPr>
                <w:rFonts w:cs="Arial"/>
                <w:color w:val="000000" w:themeColor="text1"/>
              </w:rPr>
            </w:pPr>
            <w:r w:rsidRPr="00B66145">
              <w:rPr>
                <w:rFonts w:cs="Arial"/>
                <w:color w:val="000000" w:themeColor="text1"/>
              </w:rPr>
              <w:t xml:space="preserve">Mae’r </w:t>
            </w:r>
            <w:r w:rsidR="0037550F" w:rsidRPr="00B66145">
              <w:rPr>
                <w:rFonts w:cs="Arial"/>
                <w:color w:val="000000" w:themeColor="text1"/>
              </w:rPr>
              <w:t>hyn sy’n digwydd me</w:t>
            </w:r>
            <w:r w:rsidRPr="00B66145">
              <w:rPr>
                <w:rFonts w:cs="Arial"/>
                <w:color w:val="000000" w:themeColor="text1"/>
              </w:rPr>
              <w:t xml:space="preserve">wn bywyd wedi ei drefnu </w:t>
            </w:r>
            <w:r w:rsidR="0037550F" w:rsidRPr="00B66145">
              <w:rPr>
                <w:rFonts w:cs="Arial"/>
                <w:color w:val="000000" w:themeColor="text1"/>
              </w:rPr>
              <w:t>gan Dduw.</w:t>
            </w:r>
          </w:p>
          <w:p w:rsidR="0037550F" w:rsidRPr="00B66145" w:rsidRDefault="0037550F" w:rsidP="00E34FA1">
            <w:pPr>
              <w:pStyle w:val="ListParagraph"/>
              <w:numPr>
                <w:ilvl w:val="0"/>
                <w:numId w:val="4"/>
              </w:numPr>
              <w:spacing w:after="160" w:line="259" w:lineRule="auto"/>
              <w:rPr>
                <w:rFonts w:cs="Arial"/>
                <w:color w:val="000000" w:themeColor="text1"/>
              </w:rPr>
            </w:pPr>
            <w:r w:rsidRPr="00B66145">
              <w:rPr>
                <w:rFonts w:cs="Arial"/>
                <w:color w:val="000000" w:themeColor="text1"/>
              </w:rPr>
              <w:t>Yn y Talmud, mae disgrifiad o blentyn heb ei eni yn cael gweld y ffawd oedd yn ei wynebu h.y yr hyn oedd wedi ei drefnu ar gyfer ei fywyd.</w:t>
            </w:r>
          </w:p>
          <w:p w:rsidR="00251218" w:rsidRPr="00B66145" w:rsidRDefault="00251218" w:rsidP="00E34FA1">
            <w:pPr>
              <w:pStyle w:val="ListParagraph"/>
              <w:numPr>
                <w:ilvl w:val="0"/>
                <w:numId w:val="4"/>
              </w:numPr>
              <w:spacing w:after="160" w:line="259" w:lineRule="auto"/>
              <w:rPr>
                <w:rFonts w:cs="Arial"/>
                <w:color w:val="000000" w:themeColor="text1"/>
              </w:rPr>
            </w:pPr>
            <w:r w:rsidRPr="00B66145">
              <w:rPr>
                <w:rFonts w:cs="Arial"/>
              </w:rPr>
              <w:t>Drwy hanes mae llawer o Iddewon wedi cael eu cosbi am eu ffydd, eu credoau ac wedi dioddef yn ofnadwy.</w:t>
            </w:r>
          </w:p>
          <w:p w:rsidR="0037550F" w:rsidRPr="00B66145" w:rsidRDefault="00EE3AEA" w:rsidP="00E34FA1">
            <w:pPr>
              <w:pStyle w:val="ListParagraph"/>
              <w:numPr>
                <w:ilvl w:val="0"/>
                <w:numId w:val="4"/>
              </w:numPr>
              <w:spacing w:after="160" w:line="259" w:lineRule="auto"/>
              <w:rPr>
                <w:rFonts w:cs="Arial"/>
                <w:color w:val="000000" w:themeColor="text1"/>
              </w:rPr>
            </w:pPr>
            <w:r w:rsidRPr="00B66145">
              <w:rPr>
                <w:rFonts w:cs="Arial"/>
                <w:color w:val="000000" w:themeColor="text1"/>
              </w:rPr>
              <w:t>Mae</w:t>
            </w:r>
            <w:r w:rsidR="0037550F" w:rsidRPr="00B66145">
              <w:rPr>
                <w:rFonts w:cs="Arial"/>
                <w:color w:val="000000" w:themeColor="text1"/>
              </w:rPr>
              <w:t xml:space="preserve"> rhagordei</w:t>
            </w:r>
            <w:r w:rsidRPr="00B66145">
              <w:rPr>
                <w:rFonts w:cs="Arial"/>
                <w:color w:val="000000" w:themeColor="text1"/>
              </w:rPr>
              <w:t>niad yn bod</w:t>
            </w:r>
            <w:r w:rsidR="0037550F" w:rsidRPr="00B66145">
              <w:rPr>
                <w:rFonts w:cs="Arial"/>
                <w:color w:val="000000" w:themeColor="text1"/>
              </w:rPr>
              <w:t xml:space="preserve">, </w:t>
            </w:r>
            <w:r w:rsidR="00B70D1B" w:rsidRPr="00B66145">
              <w:rPr>
                <w:rFonts w:cs="Arial"/>
                <w:color w:val="000000" w:themeColor="text1"/>
              </w:rPr>
              <w:t>ac ewyllys rydd</w:t>
            </w:r>
            <w:r w:rsidR="0037550F" w:rsidRPr="00B66145">
              <w:rPr>
                <w:rFonts w:cs="Arial"/>
                <w:color w:val="000000" w:themeColor="text1"/>
              </w:rPr>
              <w:t>.</w:t>
            </w:r>
          </w:p>
          <w:p w:rsidR="0037550F" w:rsidRPr="00B66145" w:rsidRDefault="0037550F" w:rsidP="00E34FA1">
            <w:pPr>
              <w:pStyle w:val="ListParagraph"/>
              <w:numPr>
                <w:ilvl w:val="0"/>
                <w:numId w:val="4"/>
              </w:numPr>
              <w:spacing w:after="160" w:line="259" w:lineRule="auto"/>
              <w:rPr>
                <w:rFonts w:cs="Arial"/>
                <w:color w:val="000000" w:themeColor="text1"/>
              </w:rPr>
            </w:pPr>
            <w:r w:rsidRPr="00B66145">
              <w:rPr>
                <w:rFonts w:cs="Arial"/>
                <w:color w:val="000000" w:themeColor="text1"/>
              </w:rPr>
              <w:t>Creda Iddewon fod pawb yn gyfrifol am eu gweithredoedd eu hunain, ond mai Duw sy’n gwneud y penderfyniad olaf.</w:t>
            </w:r>
          </w:p>
          <w:p w:rsidR="009225BF" w:rsidRPr="00B66145" w:rsidRDefault="00EE3AEA" w:rsidP="00E34FA1">
            <w:pPr>
              <w:pStyle w:val="ListParagraph"/>
              <w:numPr>
                <w:ilvl w:val="0"/>
                <w:numId w:val="4"/>
              </w:numPr>
              <w:spacing w:after="160" w:line="259" w:lineRule="auto"/>
              <w:rPr>
                <w:rFonts w:cs="Arial"/>
                <w:color w:val="000000" w:themeColor="text1"/>
              </w:rPr>
            </w:pPr>
            <w:r w:rsidRPr="00B66145">
              <w:rPr>
                <w:rFonts w:cs="Arial"/>
                <w:color w:val="000000" w:themeColor="text1"/>
              </w:rPr>
              <w:t xml:space="preserve">Y </w:t>
            </w:r>
            <w:r w:rsidR="0037550F" w:rsidRPr="00B66145">
              <w:rPr>
                <w:rFonts w:cs="Arial"/>
                <w:color w:val="000000" w:themeColor="text1"/>
              </w:rPr>
              <w:t xml:space="preserve">Talmud </w:t>
            </w:r>
            <w:r w:rsidRPr="00B66145">
              <w:rPr>
                <w:rFonts w:cs="Arial"/>
                <w:color w:val="000000" w:themeColor="text1"/>
              </w:rPr>
              <w:t xml:space="preserve">yn dweud </w:t>
            </w:r>
            <w:r w:rsidR="0037550F" w:rsidRPr="00B66145">
              <w:rPr>
                <w:rFonts w:cs="Arial"/>
                <w:color w:val="000000" w:themeColor="text1"/>
              </w:rPr>
              <w:t>fod pawb i dd</w:t>
            </w:r>
            <w:r w:rsidR="00B66145">
              <w:rPr>
                <w:rFonts w:cs="Arial"/>
                <w:color w:val="000000" w:themeColor="text1"/>
              </w:rPr>
              <w:t xml:space="preserve">ysgu’r gyfraith er mwyn </w:t>
            </w:r>
            <w:r w:rsidR="0037550F" w:rsidRPr="00B66145">
              <w:rPr>
                <w:rFonts w:cs="Arial"/>
                <w:color w:val="000000" w:themeColor="text1"/>
              </w:rPr>
              <w:t>deall yn i</w:t>
            </w:r>
            <w:r w:rsidR="00B70D1B" w:rsidRPr="00B66145">
              <w:rPr>
                <w:rFonts w:cs="Arial"/>
                <w:color w:val="000000" w:themeColor="text1"/>
              </w:rPr>
              <w:t>awn y gwahaniaeth rhwng ymddygi</w:t>
            </w:r>
            <w:r w:rsidR="0037550F" w:rsidRPr="00B66145">
              <w:rPr>
                <w:rFonts w:cs="Arial"/>
                <w:color w:val="000000" w:themeColor="text1"/>
              </w:rPr>
              <w:t>ad da a drwg.</w:t>
            </w:r>
          </w:p>
          <w:p w:rsidR="0037550F" w:rsidRPr="00B66145" w:rsidRDefault="0037550F" w:rsidP="00E34FA1">
            <w:pPr>
              <w:pStyle w:val="ListParagraph"/>
              <w:numPr>
                <w:ilvl w:val="0"/>
                <w:numId w:val="4"/>
              </w:numPr>
              <w:spacing w:after="160" w:line="259" w:lineRule="auto"/>
              <w:rPr>
                <w:rFonts w:cs="Arial"/>
                <w:color w:val="000000" w:themeColor="text1"/>
              </w:rPr>
            </w:pPr>
            <w:r w:rsidRPr="00B66145">
              <w:rPr>
                <w:rFonts w:cs="Arial"/>
                <w:color w:val="000000" w:themeColor="text1"/>
              </w:rPr>
              <w:t>Os yw person y</w:t>
            </w:r>
            <w:r w:rsidR="000D469D" w:rsidRPr="00B66145">
              <w:rPr>
                <w:rFonts w:cs="Arial"/>
                <w:color w:val="000000" w:themeColor="text1"/>
              </w:rPr>
              <w:t>n</w:t>
            </w:r>
            <w:r w:rsidR="00B66145">
              <w:rPr>
                <w:rFonts w:cs="Arial"/>
                <w:color w:val="000000" w:themeColor="text1"/>
              </w:rPr>
              <w:t xml:space="preserve"> dda /</w:t>
            </w:r>
            <w:r w:rsidRPr="00B66145">
              <w:rPr>
                <w:rFonts w:cs="Arial"/>
                <w:color w:val="000000" w:themeColor="text1"/>
              </w:rPr>
              <w:t>drwg, mae’n rhan o ewyllys rydd person.</w:t>
            </w:r>
          </w:p>
        </w:tc>
      </w:tr>
    </w:tbl>
    <w:p w:rsidR="00C4764B" w:rsidRPr="00965C3E" w:rsidRDefault="00C4764B" w:rsidP="00C4764B">
      <w:pPr>
        <w:rPr>
          <w:rFonts w:cstheme="minorHAnsi"/>
          <w:b/>
        </w:rPr>
      </w:pPr>
    </w:p>
    <w:sectPr w:rsidR="00C4764B" w:rsidRPr="00965C3E" w:rsidSect="00BA3B6D">
      <w:footerReference w:type="default" r:id="rId9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866" w:rsidRDefault="00BF6866" w:rsidP="00315A65">
      <w:pPr>
        <w:spacing w:after="0" w:line="240" w:lineRule="auto"/>
      </w:pPr>
      <w:r>
        <w:separator/>
      </w:r>
    </w:p>
  </w:endnote>
  <w:endnote w:type="continuationSeparator" w:id="0">
    <w:p w:rsidR="00BF6866" w:rsidRDefault="00BF6866" w:rsidP="00315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lue Highway D Type">
    <w:altName w:val="Calibri"/>
    <w:charset w:val="00"/>
    <w:family w:val="auto"/>
    <w:pitch w:val="default"/>
    <w:sig w:usb0="00000003" w:usb1="00000000" w:usb2="00000000" w:usb3="00000000" w:csb0="00000001" w:csb1="00000000"/>
  </w:font>
  <w:font w:name="+mj-ea">
    <w:panose1 w:val="00000000000000000000"/>
    <w:charset w:val="00"/>
    <w:family w:val="roman"/>
    <w:notTrueType/>
    <w:pitch w:val="default"/>
  </w:font>
  <w:font w:name="+mj-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214091"/>
      <w:docPartObj>
        <w:docPartGallery w:val="Page Numbers (Bottom of Page)"/>
        <w:docPartUnique/>
      </w:docPartObj>
    </w:sdtPr>
    <w:sdtEndPr>
      <w:rPr>
        <w:noProof/>
      </w:rPr>
    </w:sdtEndPr>
    <w:sdtContent>
      <w:p w:rsidR="00417874" w:rsidRDefault="00417874">
        <w:pPr>
          <w:pStyle w:val="Footer"/>
          <w:jc w:val="right"/>
        </w:pPr>
        <w:r>
          <w:fldChar w:fldCharType="begin"/>
        </w:r>
        <w:r>
          <w:instrText xml:space="preserve"> PAGE   \* MERGEFORMAT </w:instrText>
        </w:r>
        <w:r>
          <w:fldChar w:fldCharType="separate"/>
        </w:r>
        <w:r w:rsidR="00BF6866">
          <w:rPr>
            <w:noProof/>
          </w:rPr>
          <w:t>1</w:t>
        </w:r>
        <w:r>
          <w:rPr>
            <w:noProof/>
          </w:rPr>
          <w:fldChar w:fldCharType="end"/>
        </w:r>
      </w:p>
    </w:sdtContent>
  </w:sdt>
  <w:p w:rsidR="00417874" w:rsidRDefault="004178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866" w:rsidRDefault="00BF6866" w:rsidP="00315A65">
      <w:pPr>
        <w:spacing w:after="0" w:line="240" w:lineRule="auto"/>
      </w:pPr>
      <w:r>
        <w:separator/>
      </w:r>
    </w:p>
  </w:footnote>
  <w:footnote w:type="continuationSeparator" w:id="0">
    <w:p w:rsidR="00BF6866" w:rsidRDefault="00BF6866" w:rsidP="00315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1501"/>
    <w:multiLevelType w:val="hybridMultilevel"/>
    <w:tmpl w:val="E326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A0978"/>
    <w:multiLevelType w:val="hybridMultilevel"/>
    <w:tmpl w:val="9496B0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6E20DE"/>
    <w:multiLevelType w:val="hybridMultilevel"/>
    <w:tmpl w:val="1F1CF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214FA"/>
    <w:multiLevelType w:val="hybridMultilevel"/>
    <w:tmpl w:val="F91C40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CE20DF"/>
    <w:multiLevelType w:val="hybridMultilevel"/>
    <w:tmpl w:val="6DA271B4"/>
    <w:lvl w:ilvl="0" w:tplc="08090001">
      <w:start w:val="1"/>
      <w:numFmt w:val="bullet"/>
      <w:lvlText w:val=""/>
      <w:lvlJc w:val="left"/>
      <w:pPr>
        <w:tabs>
          <w:tab w:val="num" w:pos="360"/>
        </w:tabs>
        <w:ind w:left="360" w:hanging="360"/>
      </w:pPr>
      <w:rPr>
        <w:rFonts w:ascii="Symbol" w:hAnsi="Symbol" w:hint="default"/>
        <w:b w:val="0"/>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 w15:restartNumberingAfterBreak="0">
    <w:nsid w:val="11CF7850"/>
    <w:multiLevelType w:val="hybridMultilevel"/>
    <w:tmpl w:val="DE807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012D95"/>
    <w:multiLevelType w:val="multilevel"/>
    <w:tmpl w:val="039CC2A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52A93"/>
    <w:multiLevelType w:val="hybridMultilevel"/>
    <w:tmpl w:val="BA9801FE"/>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495148C"/>
    <w:multiLevelType w:val="hybridMultilevel"/>
    <w:tmpl w:val="D2D0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E5B58"/>
    <w:multiLevelType w:val="hybridMultilevel"/>
    <w:tmpl w:val="859C49B0"/>
    <w:lvl w:ilvl="0" w:tplc="000F0409">
      <w:start w:val="1"/>
      <w:numFmt w:val="decimal"/>
      <w:lvlText w:val="%1."/>
      <w:lvlJc w:val="left"/>
      <w:pPr>
        <w:tabs>
          <w:tab w:val="num" w:pos="502"/>
        </w:tabs>
        <w:ind w:left="502"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15:restartNumberingAfterBreak="0">
    <w:nsid w:val="2FBE4B44"/>
    <w:multiLevelType w:val="hybridMultilevel"/>
    <w:tmpl w:val="226616A6"/>
    <w:lvl w:ilvl="0" w:tplc="5B64668A">
      <w:start w:val="1"/>
      <w:numFmt w:val="decimal"/>
      <w:lvlText w:val="%1."/>
      <w:lvlJc w:val="left"/>
      <w:pPr>
        <w:ind w:left="360" w:hanging="360"/>
      </w:pPr>
      <w:rPr>
        <w:rFonts w:cstheme="minorHAnsi"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9D17F8"/>
    <w:multiLevelType w:val="hybridMultilevel"/>
    <w:tmpl w:val="7E46B8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791228"/>
    <w:multiLevelType w:val="hybridMultilevel"/>
    <w:tmpl w:val="524ECE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E3E8C"/>
    <w:multiLevelType w:val="hybridMultilevel"/>
    <w:tmpl w:val="A1B29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ED1063"/>
    <w:multiLevelType w:val="hybridMultilevel"/>
    <w:tmpl w:val="AAA4FE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10762B4"/>
    <w:multiLevelType w:val="hybridMultilevel"/>
    <w:tmpl w:val="017A23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6" w15:restartNumberingAfterBreak="0">
    <w:nsid w:val="41592DAA"/>
    <w:multiLevelType w:val="hybridMultilevel"/>
    <w:tmpl w:val="2B56E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910ABB"/>
    <w:multiLevelType w:val="hybridMultilevel"/>
    <w:tmpl w:val="A6F6B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EA7659"/>
    <w:multiLevelType w:val="hybridMultilevel"/>
    <w:tmpl w:val="0088E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B85F43"/>
    <w:multiLevelType w:val="hybridMultilevel"/>
    <w:tmpl w:val="489C12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843C9C"/>
    <w:multiLevelType w:val="hybridMultilevel"/>
    <w:tmpl w:val="C1883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F76AD1"/>
    <w:multiLevelType w:val="hybridMultilevel"/>
    <w:tmpl w:val="651EA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19701F"/>
    <w:multiLevelType w:val="hybridMultilevel"/>
    <w:tmpl w:val="A5A63AE6"/>
    <w:lvl w:ilvl="0" w:tplc="08090001">
      <w:start w:val="1"/>
      <w:numFmt w:val="bullet"/>
      <w:lvlText w:val=""/>
      <w:lvlJc w:val="left"/>
      <w:pPr>
        <w:tabs>
          <w:tab w:val="num" w:pos="501"/>
        </w:tabs>
        <w:ind w:left="50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2F21F4"/>
    <w:multiLevelType w:val="hybridMultilevel"/>
    <w:tmpl w:val="7FF8B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24" w15:restartNumberingAfterBreak="0">
    <w:nsid w:val="62662504"/>
    <w:multiLevelType w:val="hybridMultilevel"/>
    <w:tmpl w:val="A50C5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01340F"/>
    <w:multiLevelType w:val="hybridMultilevel"/>
    <w:tmpl w:val="CCC67828"/>
    <w:lvl w:ilvl="0" w:tplc="08090001">
      <w:start w:val="1"/>
      <w:numFmt w:val="bullet"/>
      <w:lvlText w:val=""/>
      <w:lvlJc w:val="left"/>
      <w:pPr>
        <w:tabs>
          <w:tab w:val="num" w:pos="502"/>
        </w:tabs>
        <w:ind w:left="502" w:hanging="360"/>
      </w:pPr>
      <w:rPr>
        <w:rFonts w:ascii="Symbol" w:hAnsi="Symbol"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15:restartNumberingAfterBreak="0">
    <w:nsid w:val="6B061927"/>
    <w:multiLevelType w:val="hybridMultilevel"/>
    <w:tmpl w:val="57409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C96659"/>
    <w:multiLevelType w:val="hybridMultilevel"/>
    <w:tmpl w:val="6ABAE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8165C7"/>
    <w:multiLevelType w:val="hybridMultilevel"/>
    <w:tmpl w:val="A3BE4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035164"/>
    <w:multiLevelType w:val="hybridMultilevel"/>
    <w:tmpl w:val="4E7088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1639ED"/>
    <w:multiLevelType w:val="hybridMultilevel"/>
    <w:tmpl w:val="74901320"/>
    <w:lvl w:ilvl="0" w:tplc="00190409">
      <w:start w:val="1"/>
      <w:numFmt w:val="low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1" w15:restartNumberingAfterBreak="0">
    <w:nsid w:val="7F5F2E51"/>
    <w:multiLevelType w:val="hybridMultilevel"/>
    <w:tmpl w:val="4CDAA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6E7899"/>
    <w:multiLevelType w:val="hybridMultilevel"/>
    <w:tmpl w:val="CE2CFD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7"/>
  </w:num>
  <w:num w:numId="3">
    <w:abstractNumId w:val="8"/>
  </w:num>
  <w:num w:numId="4">
    <w:abstractNumId w:val="23"/>
  </w:num>
  <w:num w:numId="5">
    <w:abstractNumId w:val="15"/>
  </w:num>
  <w:num w:numId="6">
    <w:abstractNumId w:val="9"/>
  </w:num>
  <w:num w:numId="7">
    <w:abstractNumId w:val="22"/>
  </w:num>
  <w:num w:numId="8">
    <w:abstractNumId w:val="7"/>
  </w:num>
  <w:num w:numId="9">
    <w:abstractNumId w:val="19"/>
  </w:num>
  <w:num w:numId="10">
    <w:abstractNumId w:val="14"/>
  </w:num>
  <w:num w:numId="11">
    <w:abstractNumId w:val="29"/>
  </w:num>
  <w:num w:numId="12">
    <w:abstractNumId w:val="32"/>
  </w:num>
  <w:num w:numId="13">
    <w:abstractNumId w:val="11"/>
  </w:num>
  <w:num w:numId="14">
    <w:abstractNumId w:val="3"/>
  </w:num>
  <w:num w:numId="15">
    <w:abstractNumId w:val="30"/>
  </w:num>
  <w:num w:numId="16">
    <w:abstractNumId w:val="10"/>
  </w:num>
  <w:num w:numId="17">
    <w:abstractNumId w:val="13"/>
  </w:num>
  <w:num w:numId="18">
    <w:abstractNumId w:val="17"/>
  </w:num>
  <w:num w:numId="19">
    <w:abstractNumId w:val="16"/>
  </w:num>
  <w:num w:numId="20">
    <w:abstractNumId w:val="0"/>
  </w:num>
  <w:num w:numId="21">
    <w:abstractNumId w:val="28"/>
  </w:num>
  <w:num w:numId="22">
    <w:abstractNumId w:val="1"/>
  </w:num>
  <w:num w:numId="23">
    <w:abstractNumId w:val="2"/>
  </w:num>
  <w:num w:numId="24">
    <w:abstractNumId w:val="18"/>
  </w:num>
  <w:num w:numId="25">
    <w:abstractNumId w:val="5"/>
  </w:num>
  <w:num w:numId="26">
    <w:abstractNumId w:val="24"/>
  </w:num>
  <w:num w:numId="27">
    <w:abstractNumId w:val="31"/>
  </w:num>
  <w:num w:numId="28">
    <w:abstractNumId w:val="26"/>
  </w:num>
  <w:num w:numId="29">
    <w:abstractNumId w:val="21"/>
  </w:num>
  <w:num w:numId="30">
    <w:abstractNumId w:val="25"/>
  </w:num>
  <w:num w:numId="31">
    <w:abstractNumId w:val="4"/>
  </w:num>
  <w:num w:numId="32">
    <w:abstractNumId w:val="12"/>
  </w:num>
  <w:num w:numId="33">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36"/>
    <w:rsid w:val="00002875"/>
    <w:rsid w:val="00007643"/>
    <w:rsid w:val="00024CF2"/>
    <w:rsid w:val="0003211D"/>
    <w:rsid w:val="00047D2C"/>
    <w:rsid w:val="000519ED"/>
    <w:rsid w:val="00053B9E"/>
    <w:rsid w:val="00061E4D"/>
    <w:rsid w:val="00064967"/>
    <w:rsid w:val="00064F64"/>
    <w:rsid w:val="0007184B"/>
    <w:rsid w:val="00075D0A"/>
    <w:rsid w:val="000835A9"/>
    <w:rsid w:val="0009521A"/>
    <w:rsid w:val="00097FE0"/>
    <w:rsid w:val="000A186D"/>
    <w:rsid w:val="000A51A3"/>
    <w:rsid w:val="000A5F87"/>
    <w:rsid w:val="000B085E"/>
    <w:rsid w:val="000D34A9"/>
    <w:rsid w:val="000D469D"/>
    <w:rsid w:val="000E7326"/>
    <w:rsid w:val="000F1C8A"/>
    <w:rsid w:val="000F1ED8"/>
    <w:rsid w:val="000F52CF"/>
    <w:rsid w:val="000F744B"/>
    <w:rsid w:val="001002EC"/>
    <w:rsid w:val="001015D2"/>
    <w:rsid w:val="001032BB"/>
    <w:rsid w:val="00104EBD"/>
    <w:rsid w:val="00106640"/>
    <w:rsid w:val="001218CD"/>
    <w:rsid w:val="00133622"/>
    <w:rsid w:val="00136641"/>
    <w:rsid w:val="0014116D"/>
    <w:rsid w:val="00142350"/>
    <w:rsid w:val="00151968"/>
    <w:rsid w:val="0016359A"/>
    <w:rsid w:val="00163ACD"/>
    <w:rsid w:val="00164619"/>
    <w:rsid w:val="00173EFF"/>
    <w:rsid w:val="00175DA6"/>
    <w:rsid w:val="00185433"/>
    <w:rsid w:val="00185A3E"/>
    <w:rsid w:val="0019142E"/>
    <w:rsid w:val="00192B83"/>
    <w:rsid w:val="00193E88"/>
    <w:rsid w:val="001959CB"/>
    <w:rsid w:val="001A1D7A"/>
    <w:rsid w:val="001A267C"/>
    <w:rsid w:val="001A48A0"/>
    <w:rsid w:val="001A5ABE"/>
    <w:rsid w:val="001B3A9E"/>
    <w:rsid w:val="001B72D1"/>
    <w:rsid w:val="001C46F4"/>
    <w:rsid w:val="001C4EB8"/>
    <w:rsid w:val="001C50CC"/>
    <w:rsid w:val="001C6727"/>
    <w:rsid w:val="001D1BCB"/>
    <w:rsid w:val="001D3B49"/>
    <w:rsid w:val="001D4291"/>
    <w:rsid w:val="001E07D7"/>
    <w:rsid w:val="001E31D4"/>
    <w:rsid w:val="001F4462"/>
    <w:rsid w:val="001F4B4F"/>
    <w:rsid w:val="00205147"/>
    <w:rsid w:val="00207BA2"/>
    <w:rsid w:val="00214014"/>
    <w:rsid w:val="00214B7B"/>
    <w:rsid w:val="00215930"/>
    <w:rsid w:val="00217854"/>
    <w:rsid w:val="00217B21"/>
    <w:rsid w:val="00232217"/>
    <w:rsid w:val="00236EA9"/>
    <w:rsid w:val="002370E3"/>
    <w:rsid w:val="00242A31"/>
    <w:rsid w:val="002454A9"/>
    <w:rsid w:val="00250426"/>
    <w:rsid w:val="00251218"/>
    <w:rsid w:val="002516CB"/>
    <w:rsid w:val="00251A37"/>
    <w:rsid w:val="00261050"/>
    <w:rsid w:val="0027439A"/>
    <w:rsid w:val="0027509E"/>
    <w:rsid w:val="00281A44"/>
    <w:rsid w:val="00283E39"/>
    <w:rsid w:val="00290E77"/>
    <w:rsid w:val="00297E61"/>
    <w:rsid w:val="002A31D5"/>
    <w:rsid w:val="002B0A62"/>
    <w:rsid w:val="002B239E"/>
    <w:rsid w:val="002B36F0"/>
    <w:rsid w:val="002B4E94"/>
    <w:rsid w:val="002C2280"/>
    <w:rsid w:val="002C4A6A"/>
    <w:rsid w:val="002C4FDA"/>
    <w:rsid w:val="002D3B91"/>
    <w:rsid w:val="002D400C"/>
    <w:rsid w:val="002D5A01"/>
    <w:rsid w:val="002D5B0C"/>
    <w:rsid w:val="002E62A1"/>
    <w:rsid w:val="002F1969"/>
    <w:rsid w:val="002F555A"/>
    <w:rsid w:val="002F5F95"/>
    <w:rsid w:val="002F6658"/>
    <w:rsid w:val="0030028E"/>
    <w:rsid w:val="00302276"/>
    <w:rsid w:val="0030478E"/>
    <w:rsid w:val="00315A65"/>
    <w:rsid w:val="003214C8"/>
    <w:rsid w:val="00322C6A"/>
    <w:rsid w:val="00324BD3"/>
    <w:rsid w:val="0032765C"/>
    <w:rsid w:val="00330367"/>
    <w:rsid w:val="003311EA"/>
    <w:rsid w:val="00331FF3"/>
    <w:rsid w:val="00334D5E"/>
    <w:rsid w:val="0033518C"/>
    <w:rsid w:val="00337768"/>
    <w:rsid w:val="003420A3"/>
    <w:rsid w:val="0034677C"/>
    <w:rsid w:val="00346866"/>
    <w:rsid w:val="00347194"/>
    <w:rsid w:val="00357781"/>
    <w:rsid w:val="00366A30"/>
    <w:rsid w:val="0036766E"/>
    <w:rsid w:val="003727D9"/>
    <w:rsid w:val="00372DCA"/>
    <w:rsid w:val="0037378A"/>
    <w:rsid w:val="0037550F"/>
    <w:rsid w:val="00377DE3"/>
    <w:rsid w:val="00382D0D"/>
    <w:rsid w:val="00385FF0"/>
    <w:rsid w:val="0038711D"/>
    <w:rsid w:val="00387C20"/>
    <w:rsid w:val="00394E6D"/>
    <w:rsid w:val="0039556D"/>
    <w:rsid w:val="003A22FC"/>
    <w:rsid w:val="003B5536"/>
    <w:rsid w:val="003B689C"/>
    <w:rsid w:val="003C0282"/>
    <w:rsid w:val="003C0B82"/>
    <w:rsid w:val="003C6F6D"/>
    <w:rsid w:val="003D0EF9"/>
    <w:rsid w:val="003D3043"/>
    <w:rsid w:val="003D49DE"/>
    <w:rsid w:val="003E5593"/>
    <w:rsid w:val="003E636C"/>
    <w:rsid w:val="003E66C4"/>
    <w:rsid w:val="003F1EDF"/>
    <w:rsid w:val="003F4297"/>
    <w:rsid w:val="0040007F"/>
    <w:rsid w:val="00400214"/>
    <w:rsid w:val="00401301"/>
    <w:rsid w:val="00406C23"/>
    <w:rsid w:val="00407DE2"/>
    <w:rsid w:val="00416401"/>
    <w:rsid w:val="00417874"/>
    <w:rsid w:val="00427A4C"/>
    <w:rsid w:val="004316AF"/>
    <w:rsid w:val="004317C1"/>
    <w:rsid w:val="00437FBE"/>
    <w:rsid w:val="004418D1"/>
    <w:rsid w:val="00445CA2"/>
    <w:rsid w:val="00447E58"/>
    <w:rsid w:val="0045193F"/>
    <w:rsid w:val="00451DCC"/>
    <w:rsid w:val="00451EAB"/>
    <w:rsid w:val="00457352"/>
    <w:rsid w:val="00467397"/>
    <w:rsid w:val="0047059D"/>
    <w:rsid w:val="004730E3"/>
    <w:rsid w:val="004736FD"/>
    <w:rsid w:val="00473873"/>
    <w:rsid w:val="0047489F"/>
    <w:rsid w:val="00475E4E"/>
    <w:rsid w:val="0048505A"/>
    <w:rsid w:val="0048548D"/>
    <w:rsid w:val="004874DA"/>
    <w:rsid w:val="00490B8E"/>
    <w:rsid w:val="004932DD"/>
    <w:rsid w:val="004932E0"/>
    <w:rsid w:val="00497EC9"/>
    <w:rsid w:val="004A45C2"/>
    <w:rsid w:val="004A5FA1"/>
    <w:rsid w:val="004B0233"/>
    <w:rsid w:val="004B401F"/>
    <w:rsid w:val="004B4FC6"/>
    <w:rsid w:val="004B6062"/>
    <w:rsid w:val="004B6FC5"/>
    <w:rsid w:val="004B7B2D"/>
    <w:rsid w:val="004C00AF"/>
    <w:rsid w:val="004C4038"/>
    <w:rsid w:val="004C4C6D"/>
    <w:rsid w:val="004C660E"/>
    <w:rsid w:val="004D1F65"/>
    <w:rsid w:val="004D5D68"/>
    <w:rsid w:val="004D5EF7"/>
    <w:rsid w:val="004E70FD"/>
    <w:rsid w:val="004E7CC7"/>
    <w:rsid w:val="004F1C87"/>
    <w:rsid w:val="004F5AFE"/>
    <w:rsid w:val="00504215"/>
    <w:rsid w:val="00523158"/>
    <w:rsid w:val="00526BD6"/>
    <w:rsid w:val="00527A17"/>
    <w:rsid w:val="00527BCC"/>
    <w:rsid w:val="00530378"/>
    <w:rsid w:val="00532D49"/>
    <w:rsid w:val="00534BC8"/>
    <w:rsid w:val="00534EDE"/>
    <w:rsid w:val="005365A0"/>
    <w:rsid w:val="0055379A"/>
    <w:rsid w:val="005546D4"/>
    <w:rsid w:val="00561057"/>
    <w:rsid w:val="0056338F"/>
    <w:rsid w:val="005656B0"/>
    <w:rsid w:val="00570F30"/>
    <w:rsid w:val="00575F48"/>
    <w:rsid w:val="00585C19"/>
    <w:rsid w:val="005939C2"/>
    <w:rsid w:val="005A17F7"/>
    <w:rsid w:val="005A3BF5"/>
    <w:rsid w:val="005B2D80"/>
    <w:rsid w:val="005B31B8"/>
    <w:rsid w:val="005B38F8"/>
    <w:rsid w:val="005B39B5"/>
    <w:rsid w:val="005B62A5"/>
    <w:rsid w:val="005D54D6"/>
    <w:rsid w:val="005D6F48"/>
    <w:rsid w:val="005E08B9"/>
    <w:rsid w:val="005E2449"/>
    <w:rsid w:val="005E33C0"/>
    <w:rsid w:val="00605B22"/>
    <w:rsid w:val="00605F24"/>
    <w:rsid w:val="006163A2"/>
    <w:rsid w:val="00620EFA"/>
    <w:rsid w:val="006215DD"/>
    <w:rsid w:val="00623101"/>
    <w:rsid w:val="00627B40"/>
    <w:rsid w:val="00630603"/>
    <w:rsid w:val="0063389B"/>
    <w:rsid w:val="0063556A"/>
    <w:rsid w:val="00637A06"/>
    <w:rsid w:val="006434D7"/>
    <w:rsid w:val="00645B92"/>
    <w:rsid w:val="006505BF"/>
    <w:rsid w:val="006522D2"/>
    <w:rsid w:val="00656BB2"/>
    <w:rsid w:val="00661260"/>
    <w:rsid w:val="00673A3E"/>
    <w:rsid w:val="006751AE"/>
    <w:rsid w:val="00677526"/>
    <w:rsid w:val="006775BE"/>
    <w:rsid w:val="006805D7"/>
    <w:rsid w:val="00685E10"/>
    <w:rsid w:val="00686258"/>
    <w:rsid w:val="0069245E"/>
    <w:rsid w:val="00696D31"/>
    <w:rsid w:val="006B6AB2"/>
    <w:rsid w:val="006C07BE"/>
    <w:rsid w:val="006C0AE2"/>
    <w:rsid w:val="006C2A21"/>
    <w:rsid w:val="006C2C38"/>
    <w:rsid w:val="006C434E"/>
    <w:rsid w:val="006C532E"/>
    <w:rsid w:val="006C6EDB"/>
    <w:rsid w:val="006D17B9"/>
    <w:rsid w:val="006D62FF"/>
    <w:rsid w:val="006E3257"/>
    <w:rsid w:val="006E3FC5"/>
    <w:rsid w:val="006F0173"/>
    <w:rsid w:val="00704C6C"/>
    <w:rsid w:val="00710E29"/>
    <w:rsid w:val="00711D3D"/>
    <w:rsid w:val="00711F3A"/>
    <w:rsid w:val="0071228F"/>
    <w:rsid w:val="0072030D"/>
    <w:rsid w:val="00722A19"/>
    <w:rsid w:val="00724058"/>
    <w:rsid w:val="0072448E"/>
    <w:rsid w:val="00727CB6"/>
    <w:rsid w:val="007308DD"/>
    <w:rsid w:val="007401E2"/>
    <w:rsid w:val="00741396"/>
    <w:rsid w:val="007417B2"/>
    <w:rsid w:val="00756758"/>
    <w:rsid w:val="00756AE0"/>
    <w:rsid w:val="007576CC"/>
    <w:rsid w:val="00757935"/>
    <w:rsid w:val="00763E61"/>
    <w:rsid w:val="00771353"/>
    <w:rsid w:val="0077573B"/>
    <w:rsid w:val="00782234"/>
    <w:rsid w:val="0078277D"/>
    <w:rsid w:val="00786DDF"/>
    <w:rsid w:val="0079447D"/>
    <w:rsid w:val="007B228A"/>
    <w:rsid w:val="007E5A4F"/>
    <w:rsid w:val="007E73CC"/>
    <w:rsid w:val="007E7F77"/>
    <w:rsid w:val="007F61DC"/>
    <w:rsid w:val="00813D24"/>
    <w:rsid w:val="00814EF2"/>
    <w:rsid w:val="0081502F"/>
    <w:rsid w:val="008163AF"/>
    <w:rsid w:val="0081676C"/>
    <w:rsid w:val="00817443"/>
    <w:rsid w:val="00820D14"/>
    <w:rsid w:val="00825CCE"/>
    <w:rsid w:val="00832834"/>
    <w:rsid w:val="00832FAF"/>
    <w:rsid w:val="00834679"/>
    <w:rsid w:val="0084068C"/>
    <w:rsid w:val="00840FE5"/>
    <w:rsid w:val="00845D8A"/>
    <w:rsid w:val="00852992"/>
    <w:rsid w:val="00853D3C"/>
    <w:rsid w:val="00854130"/>
    <w:rsid w:val="0086239D"/>
    <w:rsid w:val="0086292F"/>
    <w:rsid w:val="0086684F"/>
    <w:rsid w:val="00872245"/>
    <w:rsid w:val="008804DC"/>
    <w:rsid w:val="00884609"/>
    <w:rsid w:val="008903BF"/>
    <w:rsid w:val="008A1A23"/>
    <w:rsid w:val="008A20C3"/>
    <w:rsid w:val="008A2FF6"/>
    <w:rsid w:val="008A569D"/>
    <w:rsid w:val="008A5D31"/>
    <w:rsid w:val="008A7D91"/>
    <w:rsid w:val="008B19F4"/>
    <w:rsid w:val="008B69F5"/>
    <w:rsid w:val="008C0652"/>
    <w:rsid w:val="008C1793"/>
    <w:rsid w:val="008C5957"/>
    <w:rsid w:val="008C707A"/>
    <w:rsid w:val="008D5313"/>
    <w:rsid w:val="008D5DDC"/>
    <w:rsid w:val="008E10F4"/>
    <w:rsid w:val="008E52B0"/>
    <w:rsid w:val="008E6137"/>
    <w:rsid w:val="008F2DDE"/>
    <w:rsid w:val="008F48A8"/>
    <w:rsid w:val="008F7807"/>
    <w:rsid w:val="00902608"/>
    <w:rsid w:val="0090794B"/>
    <w:rsid w:val="00912E38"/>
    <w:rsid w:val="009178EA"/>
    <w:rsid w:val="009218AE"/>
    <w:rsid w:val="009225BF"/>
    <w:rsid w:val="00945A5D"/>
    <w:rsid w:val="0095195D"/>
    <w:rsid w:val="00952D93"/>
    <w:rsid w:val="00955289"/>
    <w:rsid w:val="009573A9"/>
    <w:rsid w:val="009615A1"/>
    <w:rsid w:val="009627FD"/>
    <w:rsid w:val="009646C7"/>
    <w:rsid w:val="00965C3E"/>
    <w:rsid w:val="009672CD"/>
    <w:rsid w:val="009721F8"/>
    <w:rsid w:val="00973A76"/>
    <w:rsid w:val="009810B0"/>
    <w:rsid w:val="00986B9C"/>
    <w:rsid w:val="00996C89"/>
    <w:rsid w:val="009972AA"/>
    <w:rsid w:val="009A0C88"/>
    <w:rsid w:val="009A4443"/>
    <w:rsid w:val="009A70C8"/>
    <w:rsid w:val="009A7695"/>
    <w:rsid w:val="009B049C"/>
    <w:rsid w:val="009B12AE"/>
    <w:rsid w:val="009B1504"/>
    <w:rsid w:val="009B5EA5"/>
    <w:rsid w:val="009C48A3"/>
    <w:rsid w:val="009D2613"/>
    <w:rsid w:val="009D7658"/>
    <w:rsid w:val="009D76A6"/>
    <w:rsid w:val="009E418F"/>
    <w:rsid w:val="009F1B10"/>
    <w:rsid w:val="009F44FF"/>
    <w:rsid w:val="009F6B1F"/>
    <w:rsid w:val="009F73F7"/>
    <w:rsid w:val="00A05808"/>
    <w:rsid w:val="00A237DF"/>
    <w:rsid w:val="00A24557"/>
    <w:rsid w:val="00A2470B"/>
    <w:rsid w:val="00A32A41"/>
    <w:rsid w:val="00A368A4"/>
    <w:rsid w:val="00A405ED"/>
    <w:rsid w:val="00A442D5"/>
    <w:rsid w:val="00A454A3"/>
    <w:rsid w:val="00A47176"/>
    <w:rsid w:val="00A51919"/>
    <w:rsid w:val="00A5385F"/>
    <w:rsid w:val="00A671C4"/>
    <w:rsid w:val="00A747C0"/>
    <w:rsid w:val="00A86048"/>
    <w:rsid w:val="00AB09E9"/>
    <w:rsid w:val="00AB1796"/>
    <w:rsid w:val="00AB1C38"/>
    <w:rsid w:val="00AB1F86"/>
    <w:rsid w:val="00AB5614"/>
    <w:rsid w:val="00AB71BF"/>
    <w:rsid w:val="00AC3781"/>
    <w:rsid w:val="00AC53E5"/>
    <w:rsid w:val="00AC5689"/>
    <w:rsid w:val="00AC7832"/>
    <w:rsid w:val="00AD424D"/>
    <w:rsid w:val="00AD6C45"/>
    <w:rsid w:val="00B06FDE"/>
    <w:rsid w:val="00B106E4"/>
    <w:rsid w:val="00B123FF"/>
    <w:rsid w:val="00B13AB0"/>
    <w:rsid w:val="00B158CA"/>
    <w:rsid w:val="00B33250"/>
    <w:rsid w:val="00B41B32"/>
    <w:rsid w:val="00B44EF1"/>
    <w:rsid w:val="00B44F50"/>
    <w:rsid w:val="00B64001"/>
    <w:rsid w:val="00B66145"/>
    <w:rsid w:val="00B70D1B"/>
    <w:rsid w:val="00B71A29"/>
    <w:rsid w:val="00B84222"/>
    <w:rsid w:val="00BA1ADB"/>
    <w:rsid w:val="00BA3B6D"/>
    <w:rsid w:val="00BA499B"/>
    <w:rsid w:val="00BC361C"/>
    <w:rsid w:val="00BD35FE"/>
    <w:rsid w:val="00BD469C"/>
    <w:rsid w:val="00BD490C"/>
    <w:rsid w:val="00BD6275"/>
    <w:rsid w:val="00BF17FB"/>
    <w:rsid w:val="00BF4322"/>
    <w:rsid w:val="00BF5C4E"/>
    <w:rsid w:val="00BF6866"/>
    <w:rsid w:val="00C0408D"/>
    <w:rsid w:val="00C05C98"/>
    <w:rsid w:val="00C1053E"/>
    <w:rsid w:val="00C10C28"/>
    <w:rsid w:val="00C12884"/>
    <w:rsid w:val="00C16F8C"/>
    <w:rsid w:val="00C267D3"/>
    <w:rsid w:val="00C33A19"/>
    <w:rsid w:val="00C340F5"/>
    <w:rsid w:val="00C4764B"/>
    <w:rsid w:val="00C50F16"/>
    <w:rsid w:val="00C519D8"/>
    <w:rsid w:val="00C5321C"/>
    <w:rsid w:val="00C55A9E"/>
    <w:rsid w:val="00C5703F"/>
    <w:rsid w:val="00C61773"/>
    <w:rsid w:val="00C61DA3"/>
    <w:rsid w:val="00C625E6"/>
    <w:rsid w:val="00C73AE2"/>
    <w:rsid w:val="00C769D9"/>
    <w:rsid w:val="00C83A5D"/>
    <w:rsid w:val="00C84239"/>
    <w:rsid w:val="00C857E8"/>
    <w:rsid w:val="00C8656F"/>
    <w:rsid w:val="00C870FE"/>
    <w:rsid w:val="00CA0F4E"/>
    <w:rsid w:val="00CB514B"/>
    <w:rsid w:val="00CB654C"/>
    <w:rsid w:val="00CB7B26"/>
    <w:rsid w:val="00CC3925"/>
    <w:rsid w:val="00CC6292"/>
    <w:rsid w:val="00CC652D"/>
    <w:rsid w:val="00CD07F3"/>
    <w:rsid w:val="00CD09A5"/>
    <w:rsid w:val="00CD1DED"/>
    <w:rsid w:val="00CD76DB"/>
    <w:rsid w:val="00CE1996"/>
    <w:rsid w:val="00CE7E4C"/>
    <w:rsid w:val="00CF4477"/>
    <w:rsid w:val="00CF4B1D"/>
    <w:rsid w:val="00D0221E"/>
    <w:rsid w:val="00D04D8D"/>
    <w:rsid w:val="00D13A11"/>
    <w:rsid w:val="00D13CDA"/>
    <w:rsid w:val="00D20D23"/>
    <w:rsid w:val="00D27E33"/>
    <w:rsid w:val="00D33EE0"/>
    <w:rsid w:val="00D34119"/>
    <w:rsid w:val="00D47C2E"/>
    <w:rsid w:val="00D51F8D"/>
    <w:rsid w:val="00D552D9"/>
    <w:rsid w:val="00D56D74"/>
    <w:rsid w:val="00D6246A"/>
    <w:rsid w:val="00D62FC2"/>
    <w:rsid w:val="00D635DC"/>
    <w:rsid w:val="00D64D76"/>
    <w:rsid w:val="00D67483"/>
    <w:rsid w:val="00D74277"/>
    <w:rsid w:val="00D77A77"/>
    <w:rsid w:val="00D77C83"/>
    <w:rsid w:val="00D85874"/>
    <w:rsid w:val="00D86914"/>
    <w:rsid w:val="00DB04E3"/>
    <w:rsid w:val="00DB208C"/>
    <w:rsid w:val="00DB5E1F"/>
    <w:rsid w:val="00DC0883"/>
    <w:rsid w:val="00DC0DF7"/>
    <w:rsid w:val="00DC2C92"/>
    <w:rsid w:val="00DC34C0"/>
    <w:rsid w:val="00DC4C16"/>
    <w:rsid w:val="00DC5086"/>
    <w:rsid w:val="00DD7F06"/>
    <w:rsid w:val="00DE454C"/>
    <w:rsid w:val="00DF275E"/>
    <w:rsid w:val="00E075EC"/>
    <w:rsid w:val="00E10A89"/>
    <w:rsid w:val="00E157A5"/>
    <w:rsid w:val="00E16952"/>
    <w:rsid w:val="00E27209"/>
    <w:rsid w:val="00E27FA1"/>
    <w:rsid w:val="00E30186"/>
    <w:rsid w:val="00E34FA1"/>
    <w:rsid w:val="00E4161E"/>
    <w:rsid w:val="00E52692"/>
    <w:rsid w:val="00E5478D"/>
    <w:rsid w:val="00E602C3"/>
    <w:rsid w:val="00E652D3"/>
    <w:rsid w:val="00E706C8"/>
    <w:rsid w:val="00E84EA2"/>
    <w:rsid w:val="00E9362F"/>
    <w:rsid w:val="00E95FA2"/>
    <w:rsid w:val="00EA1401"/>
    <w:rsid w:val="00EA3E9F"/>
    <w:rsid w:val="00EA560E"/>
    <w:rsid w:val="00EB0A22"/>
    <w:rsid w:val="00EB1510"/>
    <w:rsid w:val="00EB4830"/>
    <w:rsid w:val="00EC293D"/>
    <w:rsid w:val="00EC4D30"/>
    <w:rsid w:val="00ED39A6"/>
    <w:rsid w:val="00EE0707"/>
    <w:rsid w:val="00EE3A1B"/>
    <w:rsid w:val="00EE3AEA"/>
    <w:rsid w:val="00EE5FA4"/>
    <w:rsid w:val="00EF4059"/>
    <w:rsid w:val="00EF57E3"/>
    <w:rsid w:val="00EF62AC"/>
    <w:rsid w:val="00EF65E1"/>
    <w:rsid w:val="00EF750A"/>
    <w:rsid w:val="00F060F6"/>
    <w:rsid w:val="00F062F9"/>
    <w:rsid w:val="00F15833"/>
    <w:rsid w:val="00F16D80"/>
    <w:rsid w:val="00F17F2F"/>
    <w:rsid w:val="00F2280C"/>
    <w:rsid w:val="00F25FF4"/>
    <w:rsid w:val="00F4266A"/>
    <w:rsid w:val="00F43CC7"/>
    <w:rsid w:val="00F478A8"/>
    <w:rsid w:val="00F54F01"/>
    <w:rsid w:val="00F56AAD"/>
    <w:rsid w:val="00F6335C"/>
    <w:rsid w:val="00F653DA"/>
    <w:rsid w:val="00F73AC7"/>
    <w:rsid w:val="00F771D3"/>
    <w:rsid w:val="00F80063"/>
    <w:rsid w:val="00F833C2"/>
    <w:rsid w:val="00F83D5D"/>
    <w:rsid w:val="00F84248"/>
    <w:rsid w:val="00F85E09"/>
    <w:rsid w:val="00F86050"/>
    <w:rsid w:val="00FA071C"/>
    <w:rsid w:val="00FA2CF2"/>
    <w:rsid w:val="00FA2F54"/>
    <w:rsid w:val="00FA466B"/>
    <w:rsid w:val="00FA6E38"/>
    <w:rsid w:val="00FB18FE"/>
    <w:rsid w:val="00FB36F6"/>
    <w:rsid w:val="00FB7AAF"/>
    <w:rsid w:val="00FB7FCF"/>
    <w:rsid w:val="00FC47B4"/>
    <w:rsid w:val="00FC57A5"/>
    <w:rsid w:val="00FC7CF1"/>
    <w:rsid w:val="00FD5A87"/>
    <w:rsid w:val="00FD60CE"/>
    <w:rsid w:val="00FE2B9B"/>
    <w:rsid w:val="00FE429F"/>
    <w:rsid w:val="00FE7861"/>
    <w:rsid w:val="00FF0B8F"/>
    <w:rsid w:val="00FF3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ACCA13-D1E2-4D88-94BD-18B8BF6A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0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15A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5F"/>
    <w:rPr>
      <w:rFonts w:ascii="Tahoma" w:hAnsi="Tahoma" w:cs="Tahoma"/>
      <w:sz w:val="16"/>
      <w:szCs w:val="16"/>
    </w:rPr>
  </w:style>
  <w:style w:type="paragraph" w:styleId="ListParagraph">
    <w:name w:val="List Paragraph"/>
    <w:basedOn w:val="Normal"/>
    <w:uiPriority w:val="34"/>
    <w:qFormat/>
    <w:rsid w:val="0063556A"/>
    <w:pPr>
      <w:ind w:left="720"/>
      <w:contextualSpacing/>
    </w:pPr>
  </w:style>
  <w:style w:type="character" w:customStyle="1" w:styleId="tgc">
    <w:name w:val="_tgc"/>
    <w:basedOn w:val="DefaultParagraphFont"/>
    <w:rsid w:val="00FB18FE"/>
  </w:style>
  <w:style w:type="character" w:styleId="Hyperlink">
    <w:name w:val="Hyperlink"/>
    <w:basedOn w:val="DefaultParagraphFont"/>
    <w:uiPriority w:val="99"/>
    <w:unhideWhenUsed/>
    <w:rsid w:val="004C4038"/>
    <w:rPr>
      <w:color w:val="0000FF" w:themeColor="hyperlink"/>
      <w:u w:val="single"/>
    </w:rPr>
  </w:style>
  <w:style w:type="paragraph" w:styleId="NormalWeb">
    <w:name w:val="Normal (Web)"/>
    <w:basedOn w:val="Normal"/>
    <w:uiPriority w:val="99"/>
    <w:unhideWhenUsed/>
    <w:rsid w:val="004C4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451DCC"/>
  </w:style>
  <w:style w:type="table" w:styleId="TableGrid">
    <w:name w:val="Table Grid"/>
    <w:basedOn w:val="TableNormal"/>
    <w:uiPriority w:val="59"/>
    <w:rsid w:val="0045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023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A186D"/>
  </w:style>
  <w:style w:type="paragraph" w:styleId="HTMLPreformatted">
    <w:name w:val="HTML Preformatted"/>
    <w:basedOn w:val="Normal"/>
    <w:link w:val="HTMLPreformattedChar"/>
    <w:uiPriority w:val="99"/>
    <w:unhideWhenUsed/>
    <w:rsid w:val="00845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45D8A"/>
    <w:rPr>
      <w:rFonts w:ascii="Courier New" w:eastAsia="Times New Roman" w:hAnsi="Courier New" w:cs="Courier New"/>
      <w:sz w:val="20"/>
      <w:szCs w:val="20"/>
      <w:lang w:eastAsia="en-GB"/>
    </w:rPr>
  </w:style>
  <w:style w:type="paragraph" w:customStyle="1" w:styleId="beibl0q1">
    <w:name w:val="beibl0q1"/>
    <w:basedOn w:val="Normal"/>
    <w:rsid w:val="005B3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5B3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15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A65"/>
  </w:style>
  <w:style w:type="paragraph" w:styleId="Footer">
    <w:name w:val="footer"/>
    <w:basedOn w:val="Normal"/>
    <w:link w:val="FooterChar"/>
    <w:uiPriority w:val="99"/>
    <w:unhideWhenUsed/>
    <w:rsid w:val="0031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A65"/>
  </w:style>
  <w:style w:type="character" w:customStyle="1" w:styleId="Heading2Char">
    <w:name w:val="Heading 2 Char"/>
    <w:basedOn w:val="DefaultParagraphFont"/>
    <w:link w:val="Heading2"/>
    <w:uiPriority w:val="9"/>
    <w:semiHidden/>
    <w:rsid w:val="00315A6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A2F54"/>
    <w:pPr>
      <w:spacing w:after="0" w:line="240" w:lineRule="auto"/>
    </w:pPr>
  </w:style>
  <w:style w:type="character" w:styleId="Strong">
    <w:name w:val="Strong"/>
    <w:basedOn w:val="DefaultParagraphFont"/>
    <w:uiPriority w:val="22"/>
    <w:qFormat/>
    <w:rsid w:val="00FA2F54"/>
    <w:rPr>
      <w:b/>
      <w:bCs/>
    </w:rPr>
  </w:style>
  <w:style w:type="paragraph" w:customStyle="1" w:styleId="line">
    <w:name w:val="line"/>
    <w:basedOn w:val="Normal"/>
    <w:rsid w:val="000B085E"/>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08697">
      <w:bodyDiv w:val="1"/>
      <w:marLeft w:val="0"/>
      <w:marRight w:val="0"/>
      <w:marTop w:val="0"/>
      <w:marBottom w:val="0"/>
      <w:divBdr>
        <w:top w:val="none" w:sz="0" w:space="0" w:color="auto"/>
        <w:left w:val="none" w:sz="0" w:space="0" w:color="auto"/>
        <w:bottom w:val="none" w:sz="0" w:space="0" w:color="auto"/>
        <w:right w:val="none" w:sz="0" w:space="0" w:color="auto"/>
      </w:divBdr>
    </w:div>
    <w:div w:id="257955866">
      <w:bodyDiv w:val="1"/>
      <w:marLeft w:val="0"/>
      <w:marRight w:val="0"/>
      <w:marTop w:val="0"/>
      <w:marBottom w:val="0"/>
      <w:divBdr>
        <w:top w:val="none" w:sz="0" w:space="0" w:color="auto"/>
        <w:left w:val="none" w:sz="0" w:space="0" w:color="auto"/>
        <w:bottom w:val="none" w:sz="0" w:space="0" w:color="auto"/>
        <w:right w:val="none" w:sz="0" w:space="0" w:color="auto"/>
      </w:divBdr>
      <w:divsChild>
        <w:div w:id="2085569074">
          <w:marLeft w:val="547"/>
          <w:marRight w:val="0"/>
          <w:marTop w:val="0"/>
          <w:marBottom w:val="0"/>
          <w:divBdr>
            <w:top w:val="none" w:sz="0" w:space="0" w:color="auto"/>
            <w:left w:val="none" w:sz="0" w:space="0" w:color="auto"/>
            <w:bottom w:val="none" w:sz="0" w:space="0" w:color="auto"/>
            <w:right w:val="none" w:sz="0" w:space="0" w:color="auto"/>
          </w:divBdr>
        </w:div>
      </w:divsChild>
    </w:div>
    <w:div w:id="292908466">
      <w:bodyDiv w:val="1"/>
      <w:marLeft w:val="0"/>
      <w:marRight w:val="0"/>
      <w:marTop w:val="0"/>
      <w:marBottom w:val="0"/>
      <w:divBdr>
        <w:top w:val="none" w:sz="0" w:space="0" w:color="auto"/>
        <w:left w:val="none" w:sz="0" w:space="0" w:color="auto"/>
        <w:bottom w:val="none" w:sz="0" w:space="0" w:color="auto"/>
        <w:right w:val="none" w:sz="0" w:space="0" w:color="auto"/>
      </w:divBdr>
    </w:div>
    <w:div w:id="354498385">
      <w:bodyDiv w:val="1"/>
      <w:marLeft w:val="0"/>
      <w:marRight w:val="0"/>
      <w:marTop w:val="0"/>
      <w:marBottom w:val="0"/>
      <w:divBdr>
        <w:top w:val="none" w:sz="0" w:space="0" w:color="auto"/>
        <w:left w:val="none" w:sz="0" w:space="0" w:color="auto"/>
        <w:bottom w:val="none" w:sz="0" w:space="0" w:color="auto"/>
        <w:right w:val="none" w:sz="0" w:space="0" w:color="auto"/>
      </w:divBdr>
    </w:div>
    <w:div w:id="549653541">
      <w:bodyDiv w:val="1"/>
      <w:marLeft w:val="0"/>
      <w:marRight w:val="0"/>
      <w:marTop w:val="0"/>
      <w:marBottom w:val="0"/>
      <w:divBdr>
        <w:top w:val="none" w:sz="0" w:space="0" w:color="auto"/>
        <w:left w:val="none" w:sz="0" w:space="0" w:color="auto"/>
        <w:bottom w:val="none" w:sz="0" w:space="0" w:color="auto"/>
        <w:right w:val="none" w:sz="0" w:space="0" w:color="auto"/>
      </w:divBdr>
    </w:div>
    <w:div w:id="618806928">
      <w:bodyDiv w:val="1"/>
      <w:marLeft w:val="0"/>
      <w:marRight w:val="0"/>
      <w:marTop w:val="0"/>
      <w:marBottom w:val="0"/>
      <w:divBdr>
        <w:top w:val="none" w:sz="0" w:space="0" w:color="auto"/>
        <w:left w:val="none" w:sz="0" w:space="0" w:color="auto"/>
        <w:bottom w:val="none" w:sz="0" w:space="0" w:color="auto"/>
        <w:right w:val="none" w:sz="0" w:space="0" w:color="auto"/>
      </w:divBdr>
    </w:div>
    <w:div w:id="673192881">
      <w:bodyDiv w:val="1"/>
      <w:marLeft w:val="0"/>
      <w:marRight w:val="0"/>
      <w:marTop w:val="0"/>
      <w:marBottom w:val="0"/>
      <w:divBdr>
        <w:top w:val="none" w:sz="0" w:space="0" w:color="auto"/>
        <w:left w:val="none" w:sz="0" w:space="0" w:color="auto"/>
        <w:bottom w:val="none" w:sz="0" w:space="0" w:color="auto"/>
        <w:right w:val="none" w:sz="0" w:space="0" w:color="auto"/>
      </w:divBdr>
    </w:div>
    <w:div w:id="817112382">
      <w:bodyDiv w:val="1"/>
      <w:marLeft w:val="0"/>
      <w:marRight w:val="0"/>
      <w:marTop w:val="0"/>
      <w:marBottom w:val="0"/>
      <w:divBdr>
        <w:top w:val="none" w:sz="0" w:space="0" w:color="auto"/>
        <w:left w:val="none" w:sz="0" w:space="0" w:color="auto"/>
        <w:bottom w:val="none" w:sz="0" w:space="0" w:color="auto"/>
        <w:right w:val="none" w:sz="0" w:space="0" w:color="auto"/>
      </w:divBdr>
    </w:div>
    <w:div w:id="867763185">
      <w:bodyDiv w:val="1"/>
      <w:marLeft w:val="0"/>
      <w:marRight w:val="0"/>
      <w:marTop w:val="0"/>
      <w:marBottom w:val="0"/>
      <w:divBdr>
        <w:top w:val="none" w:sz="0" w:space="0" w:color="auto"/>
        <w:left w:val="none" w:sz="0" w:space="0" w:color="auto"/>
        <w:bottom w:val="none" w:sz="0" w:space="0" w:color="auto"/>
        <w:right w:val="none" w:sz="0" w:space="0" w:color="auto"/>
      </w:divBdr>
    </w:div>
    <w:div w:id="911694125">
      <w:bodyDiv w:val="1"/>
      <w:marLeft w:val="0"/>
      <w:marRight w:val="0"/>
      <w:marTop w:val="0"/>
      <w:marBottom w:val="0"/>
      <w:divBdr>
        <w:top w:val="none" w:sz="0" w:space="0" w:color="auto"/>
        <w:left w:val="none" w:sz="0" w:space="0" w:color="auto"/>
        <w:bottom w:val="none" w:sz="0" w:space="0" w:color="auto"/>
        <w:right w:val="none" w:sz="0" w:space="0" w:color="auto"/>
      </w:divBdr>
    </w:div>
    <w:div w:id="1089812051">
      <w:bodyDiv w:val="1"/>
      <w:marLeft w:val="0"/>
      <w:marRight w:val="0"/>
      <w:marTop w:val="0"/>
      <w:marBottom w:val="0"/>
      <w:divBdr>
        <w:top w:val="none" w:sz="0" w:space="0" w:color="auto"/>
        <w:left w:val="none" w:sz="0" w:space="0" w:color="auto"/>
        <w:bottom w:val="none" w:sz="0" w:space="0" w:color="auto"/>
        <w:right w:val="none" w:sz="0" w:space="0" w:color="auto"/>
      </w:divBdr>
      <w:divsChild>
        <w:div w:id="2058775137">
          <w:marLeft w:val="0"/>
          <w:marRight w:val="0"/>
          <w:marTop w:val="0"/>
          <w:marBottom w:val="0"/>
          <w:divBdr>
            <w:top w:val="none" w:sz="0" w:space="0" w:color="auto"/>
            <w:left w:val="none" w:sz="0" w:space="0" w:color="auto"/>
            <w:bottom w:val="none" w:sz="0" w:space="0" w:color="auto"/>
            <w:right w:val="none" w:sz="0" w:space="0" w:color="auto"/>
          </w:divBdr>
          <w:divsChild>
            <w:div w:id="1230651730">
              <w:marLeft w:val="0"/>
              <w:marRight w:val="0"/>
              <w:marTop w:val="0"/>
              <w:marBottom w:val="0"/>
              <w:divBdr>
                <w:top w:val="none" w:sz="0" w:space="0" w:color="auto"/>
                <w:left w:val="none" w:sz="0" w:space="0" w:color="auto"/>
                <w:bottom w:val="none" w:sz="0" w:space="0" w:color="auto"/>
                <w:right w:val="none" w:sz="0" w:space="0" w:color="auto"/>
              </w:divBdr>
              <w:divsChild>
                <w:div w:id="190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558">
      <w:bodyDiv w:val="1"/>
      <w:marLeft w:val="0"/>
      <w:marRight w:val="0"/>
      <w:marTop w:val="0"/>
      <w:marBottom w:val="0"/>
      <w:divBdr>
        <w:top w:val="none" w:sz="0" w:space="0" w:color="auto"/>
        <w:left w:val="none" w:sz="0" w:space="0" w:color="auto"/>
        <w:bottom w:val="none" w:sz="0" w:space="0" w:color="auto"/>
        <w:right w:val="none" w:sz="0" w:space="0" w:color="auto"/>
      </w:divBdr>
    </w:div>
    <w:div w:id="1210875639">
      <w:bodyDiv w:val="1"/>
      <w:marLeft w:val="0"/>
      <w:marRight w:val="0"/>
      <w:marTop w:val="0"/>
      <w:marBottom w:val="0"/>
      <w:divBdr>
        <w:top w:val="none" w:sz="0" w:space="0" w:color="auto"/>
        <w:left w:val="none" w:sz="0" w:space="0" w:color="auto"/>
        <w:bottom w:val="none" w:sz="0" w:space="0" w:color="auto"/>
        <w:right w:val="none" w:sz="0" w:space="0" w:color="auto"/>
      </w:divBdr>
    </w:div>
    <w:div w:id="1217275290">
      <w:bodyDiv w:val="1"/>
      <w:marLeft w:val="0"/>
      <w:marRight w:val="0"/>
      <w:marTop w:val="0"/>
      <w:marBottom w:val="0"/>
      <w:divBdr>
        <w:top w:val="none" w:sz="0" w:space="0" w:color="auto"/>
        <w:left w:val="none" w:sz="0" w:space="0" w:color="auto"/>
        <w:bottom w:val="none" w:sz="0" w:space="0" w:color="auto"/>
        <w:right w:val="none" w:sz="0" w:space="0" w:color="auto"/>
      </w:divBdr>
    </w:div>
    <w:div w:id="1266184501">
      <w:bodyDiv w:val="1"/>
      <w:marLeft w:val="0"/>
      <w:marRight w:val="0"/>
      <w:marTop w:val="0"/>
      <w:marBottom w:val="0"/>
      <w:divBdr>
        <w:top w:val="none" w:sz="0" w:space="0" w:color="auto"/>
        <w:left w:val="none" w:sz="0" w:space="0" w:color="auto"/>
        <w:bottom w:val="none" w:sz="0" w:space="0" w:color="auto"/>
        <w:right w:val="none" w:sz="0" w:space="0" w:color="auto"/>
      </w:divBdr>
    </w:div>
    <w:div w:id="1316300861">
      <w:bodyDiv w:val="1"/>
      <w:marLeft w:val="0"/>
      <w:marRight w:val="0"/>
      <w:marTop w:val="0"/>
      <w:marBottom w:val="0"/>
      <w:divBdr>
        <w:top w:val="none" w:sz="0" w:space="0" w:color="auto"/>
        <w:left w:val="none" w:sz="0" w:space="0" w:color="auto"/>
        <w:bottom w:val="none" w:sz="0" w:space="0" w:color="auto"/>
        <w:right w:val="none" w:sz="0" w:space="0" w:color="auto"/>
      </w:divBdr>
    </w:div>
    <w:div w:id="1352149166">
      <w:bodyDiv w:val="1"/>
      <w:marLeft w:val="0"/>
      <w:marRight w:val="0"/>
      <w:marTop w:val="0"/>
      <w:marBottom w:val="0"/>
      <w:divBdr>
        <w:top w:val="none" w:sz="0" w:space="0" w:color="auto"/>
        <w:left w:val="none" w:sz="0" w:space="0" w:color="auto"/>
        <w:bottom w:val="none" w:sz="0" w:space="0" w:color="auto"/>
        <w:right w:val="none" w:sz="0" w:space="0" w:color="auto"/>
      </w:divBdr>
      <w:divsChild>
        <w:div w:id="811211580">
          <w:marLeft w:val="0"/>
          <w:marRight w:val="0"/>
          <w:marTop w:val="0"/>
          <w:marBottom w:val="0"/>
          <w:divBdr>
            <w:top w:val="none" w:sz="0" w:space="0" w:color="auto"/>
            <w:left w:val="none" w:sz="0" w:space="0" w:color="auto"/>
            <w:bottom w:val="none" w:sz="0" w:space="0" w:color="auto"/>
            <w:right w:val="none" w:sz="0" w:space="0" w:color="auto"/>
          </w:divBdr>
          <w:divsChild>
            <w:div w:id="1442534477">
              <w:marLeft w:val="0"/>
              <w:marRight w:val="0"/>
              <w:marTop w:val="0"/>
              <w:marBottom w:val="0"/>
              <w:divBdr>
                <w:top w:val="none" w:sz="0" w:space="0" w:color="auto"/>
                <w:left w:val="none" w:sz="0" w:space="0" w:color="auto"/>
                <w:bottom w:val="none" w:sz="0" w:space="0" w:color="auto"/>
                <w:right w:val="none" w:sz="0" w:space="0" w:color="auto"/>
              </w:divBdr>
              <w:divsChild>
                <w:div w:id="10918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81507">
      <w:bodyDiv w:val="1"/>
      <w:marLeft w:val="0"/>
      <w:marRight w:val="0"/>
      <w:marTop w:val="0"/>
      <w:marBottom w:val="0"/>
      <w:divBdr>
        <w:top w:val="none" w:sz="0" w:space="0" w:color="auto"/>
        <w:left w:val="none" w:sz="0" w:space="0" w:color="auto"/>
        <w:bottom w:val="none" w:sz="0" w:space="0" w:color="auto"/>
        <w:right w:val="none" w:sz="0" w:space="0" w:color="auto"/>
      </w:divBdr>
    </w:div>
    <w:div w:id="1396659133">
      <w:bodyDiv w:val="1"/>
      <w:marLeft w:val="0"/>
      <w:marRight w:val="0"/>
      <w:marTop w:val="0"/>
      <w:marBottom w:val="0"/>
      <w:divBdr>
        <w:top w:val="none" w:sz="0" w:space="0" w:color="auto"/>
        <w:left w:val="none" w:sz="0" w:space="0" w:color="auto"/>
        <w:bottom w:val="none" w:sz="0" w:space="0" w:color="auto"/>
        <w:right w:val="none" w:sz="0" w:space="0" w:color="auto"/>
      </w:divBdr>
    </w:div>
    <w:div w:id="1484658746">
      <w:bodyDiv w:val="1"/>
      <w:marLeft w:val="0"/>
      <w:marRight w:val="0"/>
      <w:marTop w:val="0"/>
      <w:marBottom w:val="0"/>
      <w:divBdr>
        <w:top w:val="none" w:sz="0" w:space="0" w:color="auto"/>
        <w:left w:val="none" w:sz="0" w:space="0" w:color="auto"/>
        <w:bottom w:val="none" w:sz="0" w:space="0" w:color="auto"/>
        <w:right w:val="none" w:sz="0" w:space="0" w:color="auto"/>
      </w:divBdr>
      <w:divsChild>
        <w:div w:id="568619382">
          <w:marLeft w:val="547"/>
          <w:marRight w:val="0"/>
          <w:marTop w:val="0"/>
          <w:marBottom w:val="0"/>
          <w:divBdr>
            <w:top w:val="none" w:sz="0" w:space="0" w:color="auto"/>
            <w:left w:val="none" w:sz="0" w:space="0" w:color="auto"/>
            <w:bottom w:val="none" w:sz="0" w:space="0" w:color="auto"/>
            <w:right w:val="none" w:sz="0" w:space="0" w:color="auto"/>
          </w:divBdr>
        </w:div>
      </w:divsChild>
    </w:div>
    <w:div w:id="1531726471">
      <w:bodyDiv w:val="1"/>
      <w:marLeft w:val="0"/>
      <w:marRight w:val="0"/>
      <w:marTop w:val="0"/>
      <w:marBottom w:val="0"/>
      <w:divBdr>
        <w:top w:val="none" w:sz="0" w:space="0" w:color="auto"/>
        <w:left w:val="none" w:sz="0" w:space="0" w:color="auto"/>
        <w:bottom w:val="none" w:sz="0" w:space="0" w:color="auto"/>
        <w:right w:val="none" w:sz="0" w:space="0" w:color="auto"/>
      </w:divBdr>
    </w:div>
    <w:div w:id="1578441008">
      <w:bodyDiv w:val="1"/>
      <w:marLeft w:val="0"/>
      <w:marRight w:val="0"/>
      <w:marTop w:val="0"/>
      <w:marBottom w:val="0"/>
      <w:divBdr>
        <w:top w:val="none" w:sz="0" w:space="0" w:color="auto"/>
        <w:left w:val="none" w:sz="0" w:space="0" w:color="auto"/>
        <w:bottom w:val="none" w:sz="0" w:space="0" w:color="auto"/>
        <w:right w:val="none" w:sz="0" w:space="0" w:color="auto"/>
      </w:divBdr>
    </w:div>
    <w:div w:id="1673795639">
      <w:bodyDiv w:val="1"/>
      <w:marLeft w:val="0"/>
      <w:marRight w:val="0"/>
      <w:marTop w:val="0"/>
      <w:marBottom w:val="0"/>
      <w:divBdr>
        <w:top w:val="none" w:sz="0" w:space="0" w:color="auto"/>
        <w:left w:val="none" w:sz="0" w:space="0" w:color="auto"/>
        <w:bottom w:val="none" w:sz="0" w:space="0" w:color="auto"/>
        <w:right w:val="none" w:sz="0" w:space="0" w:color="auto"/>
      </w:divBdr>
    </w:div>
    <w:div w:id="1686636233">
      <w:bodyDiv w:val="1"/>
      <w:marLeft w:val="0"/>
      <w:marRight w:val="0"/>
      <w:marTop w:val="0"/>
      <w:marBottom w:val="0"/>
      <w:divBdr>
        <w:top w:val="none" w:sz="0" w:space="0" w:color="auto"/>
        <w:left w:val="none" w:sz="0" w:space="0" w:color="auto"/>
        <w:bottom w:val="none" w:sz="0" w:space="0" w:color="auto"/>
        <w:right w:val="none" w:sz="0" w:space="0" w:color="auto"/>
      </w:divBdr>
    </w:div>
    <w:div w:id="1687290776">
      <w:bodyDiv w:val="1"/>
      <w:marLeft w:val="0"/>
      <w:marRight w:val="0"/>
      <w:marTop w:val="0"/>
      <w:marBottom w:val="0"/>
      <w:divBdr>
        <w:top w:val="none" w:sz="0" w:space="0" w:color="auto"/>
        <w:left w:val="none" w:sz="0" w:space="0" w:color="auto"/>
        <w:bottom w:val="none" w:sz="0" w:space="0" w:color="auto"/>
        <w:right w:val="none" w:sz="0" w:space="0" w:color="auto"/>
      </w:divBdr>
      <w:divsChild>
        <w:div w:id="596713980">
          <w:marLeft w:val="0"/>
          <w:marRight w:val="0"/>
          <w:marTop w:val="0"/>
          <w:marBottom w:val="0"/>
          <w:divBdr>
            <w:top w:val="none" w:sz="0" w:space="0" w:color="auto"/>
            <w:left w:val="none" w:sz="0" w:space="0" w:color="auto"/>
            <w:bottom w:val="none" w:sz="0" w:space="0" w:color="auto"/>
            <w:right w:val="none" w:sz="0" w:space="0" w:color="auto"/>
          </w:divBdr>
          <w:divsChild>
            <w:div w:id="1010180643">
              <w:marLeft w:val="0"/>
              <w:marRight w:val="0"/>
              <w:marTop w:val="0"/>
              <w:marBottom w:val="0"/>
              <w:divBdr>
                <w:top w:val="none" w:sz="0" w:space="0" w:color="auto"/>
                <w:left w:val="none" w:sz="0" w:space="0" w:color="auto"/>
                <w:bottom w:val="none" w:sz="0" w:space="0" w:color="auto"/>
                <w:right w:val="none" w:sz="0" w:space="0" w:color="auto"/>
              </w:divBdr>
              <w:divsChild>
                <w:div w:id="14822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0784">
      <w:bodyDiv w:val="1"/>
      <w:marLeft w:val="0"/>
      <w:marRight w:val="0"/>
      <w:marTop w:val="0"/>
      <w:marBottom w:val="0"/>
      <w:divBdr>
        <w:top w:val="none" w:sz="0" w:space="0" w:color="auto"/>
        <w:left w:val="none" w:sz="0" w:space="0" w:color="auto"/>
        <w:bottom w:val="none" w:sz="0" w:space="0" w:color="auto"/>
        <w:right w:val="none" w:sz="0" w:space="0" w:color="auto"/>
      </w:divBdr>
    </w:div>
    <w:div w:id="1743677359">
      <w:bodyDiv w:val="1"/>
      <w:marLeft w:val="0"/>
      <w:marRight w:val="0"/>
      <w:marTop w:val="0"/>
      <w:marBottom w:val="0"/>
      <w:divBdr>
        <w:top w:val="none" w:sz="0" w:space="0" w:color="auto"/>
        <w:left w:val="none" w:sz="0" w:space="0" w:color="auto"/>
        <w:bottom w:val="none" w:sz="0" w:space="0" w:color="auto"/>
        <w:right w:val="none" w:sz="0" w:space="0" w:color="auto"/>
      </w:divBdr>
      <w:divsChild>
        <w:div w:id="218327090">
          <w:marLeft w:val="0"/>
          <w:marRight w:val="0"/>
          <w:marTop w:val="0"/>
          <w:marBottom w:val="0"/>
          <w:divBdr>
            <w:top w:val="none" w:sz="0" w:space="0" w:color="auto"/>
            <w:left w:val="none" w:sz="0" w:space="0" w:color="auto"/>
            <w:bottom w:val="none" w:sz="0" w:space="0" w:color="auto"/>
            <w:right w:val="none" w:sz="0" w:space="0" w:color="auto"/>
          </w:divBdr>
          <w:divsChild>
            <w:div w:id="1149134822">
              <w:marLeft w:val="0"/>
              <w:marRight w:val="0"/>
              <w:marTop w:val="0"/>
              <w:marBottom w:val="0"/>
              <w:divBdr>
                <w:top w:val="none" w:sz="0" w:space="0" w:color="auto"/>
                <w:left w:val="none" w:sz="0" w:space="0" w:color="auto"/>
                <w:bottom w:val="none" w:sz="0" w:space="0" w:color="auto"/>
                <w:right w:val="none" w:sz="0" w:space="0" w:color="auto"/>
              </w:divBdr>
              <w:divsChild>
                <w:div w:id="478233123">
                  <w:marLeft w:val="0"/>
                  <w:marRight w:val="0"/>
                  <w:marTop w:val="195"/>
                  <w:marBottom w:val="0"/>
                  <w:divBdr>
                    <w:top w:val="none" w:sz="0" w:space="0" w:color="auto"/>
                    <w:left w:val="none" w:sz="0" w:space="0" w:color="auto"/>
                    <w:bottom w:val="none" w:sz="0" w:space="0" w:color="auto"/>
                    <w:right w:val="none" w:sz="0" w:space="0" w:color="auto"/>
                  </w:divBdr>
                  <w:divsChild>
                    <w:div w:id="1106655900">
                      <w:marLeft w:val="0"/>
                      <w:marRight w:val="0"/>
                      <w:marTop w:val="0"/>
                      <w:marBottom w:val="0"/>
                      <w:divBdr>
                        <w:top w:val="none" w:sz="0" w:space="0" w:color="auto"/>
                        <w:left w:val="none" w:sz="0" w:space="0" w:color="auto"/>
                        <w:bottom w:val="none" w:sz="0" w:space="0" w:color="auto"/>
                        <w:right w:val="none" w:sz="0" w:space="0" w:color="auto"/>
                      </w:divBdr>
                      <w:divsChild>
                        <w:div w:id="1251348209">
                          <w:marLeft w:val="0"/>
                          <w:marRight w:val="0"/>
                          <w:marTop w:val="0"/>
                          <w:marBottom w:val="0"/>
                          <w:divBdr>
                            <w:top w:val="none" w:sz="0" w:space="0" w:color="auto"/>
                            <w:left w:val="none" w:sz="0" w:space="0" w:color="auto"/>
                            <w:bottom w:val="none" w:sz="0" w:space="0" w:color="auto"/>
                            <w:right w:val="none" w:sz="0" w:space="0" w:color="auto"/>
                          </w:divBdr>
                          <w:divsChild>
                            <w:div w:id="704408705">
                              <w:marLeft w:val="0"/>
                              <w:marRight w:val="0"/>
                              <w:marTop w:val="0"/>
                              <w:marBottom w:val="0"/>
                              <w:divBdr>
                                <w:top w:val="none" w:sz="0" w:space="0" w:color="auto"/>
                                <w:left w:val="none" w:sz="0" w:space="0" w:color="auto"/>
                                <w:bottom w:val="none" w:sz="0" w:space="0" w:color="auto"/>
                                <w:right w:val="none" w:sz="0" w:space="0" w:color="auto"/>
                              </w:divBdr>
                              <w:divsChild>
                                <w:div w:id="55781370">
                                  <w:marLeft w:val="0"/>
                                  <w:marRight w:val="0"/>
                                  <w:marTop w:val="0"/>
                                  <w:marBottom w:val="0"/>
                                  <w:divBdr>
                                    <w:top w:val="none" w:sz="0" w:space="0" w:color="auto"/>
                                    <w:left w:val="none" w:sz="0" w:space="0" w:color="auto"/>
                                    <w:bottom w:val="none" w:sz="0" w:space="0" w:color="auto"/>
                                    <w:right w:val="none" w:sz="0" w:space="0" w:color="auto"/>
                                  </w:divBdr>
                                  <w:divsChild>
                                    <w:div w:id="1905414193">
                                      <w:marLeft w:val="0"/>
                                      <w:marRight w:val="0"/>
                                      <w:marTop w:val="0"/>
                                      <w:marBottom w:val="0"/>
                                      <w:divBdr>
                                        <w:top w:val="none" w:sz="0" w:space="0" w:color="auto"/>
                                        <w:left w:val="none" w:sz="0" w:space="0" w:color="auto"/>
                                        <w:bottom w:val="none" w:sz="0" w:space="0" w:color="auto"/>
                                        <w:right w:val="none" w:sz="0" w:space="0" w:color="auto"/>
                                      </w:divBdr>
                                      <w:divsChild>
                                        <w:div w:id="1484734405">
                                          <w:marLeft w:val="0"/>
                                          <w:marRight w:val="0"/>
                                          <w:marTop w:val="90"/>
                                          <w:marBottom w:val="0"/>
                                          <w:divBdr>
                                            <w:top w:val="none" w:sz="0" w:space="0" w:color="auto"/>
                                            <w:left w:val="none" w:sz="0" w:space="0" w:color="auto"/>
                                            <w:bottom w:val="none" w:sz="0" w:space="0" w:color="auto"/>
                                            <w:right w:val="none" w:sz="0" w:space="0" w:color="auto"/>
                                          </w:divBdr>
                                          <w:divsChild>
                                            <w:div w:id="1358041608">
                                              <w:marLeft w:val="0"/>
                                              <w:marRight w:val="0"/>
                                              <w:marTop w:val="0"/>
                                              <w:marBottom w:val="0"/>
                                              <w:divBdr>
                                                <w:top w:val="none" w:sz="0" w:space="0" w:color="auto"/>
                                                <w:left w:val="none" w:sz="0" w:space="0" w:color="auto"/>
                                                <w:bottom w:val="none" w:sz="0" w:space="0" w:color="auto"/>
                                                <w:right w:val="none" w:sz="0" w:space="0" w:color="auto"/>
                                              </w:divBdr>
                                              <w:divsChild>
                                                <w:div w:id="1597446404">
                                                  <w:marLeft w:val="0"/>
                                                  <w:marRight w:val="0"/>
                                                  <w:marTop w:val="0"/>
                                                  <w:marBottom w:val="0"/>
                                                  <w:divBdr>
                                                    <w:top w:val="none" w:sz="0" w:space="0" w:color="auto"/>
                                                    <w:left w:val="none" w:sz="0" w:space="0" w:color="auto"/>
                                                    <w:bottom w:val="none" w:sz="0" w:space="0" w:color="auto"/>
                                                    <w:right w:val="none" w:sz="0" w:space="0" w:color="auto"/>
                                                  </w:divBdr>
                                                  <w:divsChild>
                                                    <w:div w:id="332417415">
                                                      <w:marLeft w:val="0"/>
                                                      <w:marRight w:val="0"/>
                                                      <w:marTop w:val="0"/>
                                                      <w:marBottom w:val="180"/>
                                                      <w:divBdr>
                                                        <w:top w:val="none" w:sz="0" w:space="0" w:color="auto"/>
                                                        <w:left w:val="none" w:sz="0" w:space="0" w:color="auto"/>
                                                        <w:bottom w:val="none" w:sz="0" w:space="0" w:color="auto"/>
                                                        <w:right w:val="none" w:sz="0" w:space="0" w:color="auto"/>
                                                      </w:divBdr>
                                                      <w:divsChild>
                                                        <w:div w:id="1570573967">
                                                          <w:marLeft w:val="0"/>
                                                          <w:marRight w:val="0"/>
                                                          <w:marTop w:val="0"/>
                                                          <w:marBottom w:val="0"/>
                                                          <w:divBdr>
                                                            <w:top w:val="none" w:sz="0" w:space="0" w:color="auto"/>
                                                            <w:left w:val="none" w:sz="0" w:space="0" w:color="auto"/>
                                                            <w:bottom w:val="none" w:sz="0" w:space="0" w:color="auto"/>
                                                            <w:right w:val="none" w:sz="0" w:space="0" w:color="auto"/>
                                                          </w:divBdr>
                                                          <w:divsChild>
                                                            <w:div w:id="474222749">
                                                              <w:marLeft w:val="0"/>
                                                              <w:marRight w:val="0"/>
                                                              <w:marTop w:val="0"/>
                                                              <w:marBottom w:val="0"/>
                                                              <w:divBdr>
                                                                <w:top w:val="none" w:sz="0" w:space="0" w:color="auto"/>
                                                                <w:left w:val="none" w:sz="0" w:space="0" w:color="auto"/>
                                                                <w:bottom w:val="none" w:sz="0" w:space="0" w:color="auto"/>
                                                                <w:right w:val="none" w:sz="0" w:space="0" w:color="auto"/>
                                                              </w:divBdr>
                                                              <w:divsChild>
                                                                <w:div w:id="91777479">
                                                                  <w:marLeft w:val="0"/>
                                                                  <w:marRight w:val="0"/>
                                                                  <w:marTop w:val="0"/>
                                                                  <w:marBottom w:val="0"/>
                                                                  <w:divBdr>
                                                                    <w:top w:val="none" w:sz="0" w:space="0" w:color="auto"/>
                                                                    <w:left w:val="none" w:sz="0" w:space="0" w:color="auto"/>
                                                                    <w:bottom w:val="none" w:sz="0" w:space="0" w:color="auto"/>
                                                                    <w:right w:val="none" w:sz="0" w:space="0" w:color="auto"/>
                                                                  </w:divBdr>
                                                                  <w:divsChild>
                                                                    <w:div w:id="976371052">
                                                                      <w:marLeft w:val="0"/>
                                                                      <w:marRight w:val="0"/>
                                                                      <w:marTop w:val="0"/>
                                                                      <w:marBottom w:val="0"/>
                                                                      <w:divBdr>
                                                                        <w:top w:val="none" w:sz="0" w:space="0" w:color="auto"/>
                                                                        <w:left w:val="none" w:sz="0" w:space="0" w:color="auto"/>
                                                                        <w:bottom w:val="none" w:sz="0" w:space="0" w:color="auto"/>
                                                                        <w:right w:val="none" w:sz="0" w:space="0" w:color="auto"/>
                                                                      </w:divBdr>
                                                                      <w:divsChild>
                                                                        <w:div w:id="1519662432">
                                                                          <w:marLeft w:val="0"/>
                                                                          <w:marRight w:val="0"/>
                                                                          <w:marTop w:val="0"/>
                                                                          <w:marBottom w:val="0"/>
                                                                          <w:divBdr>
                                                                            <w:top w:val="none" w:sz="0" w:space="0" w:color="auto"/>
                                                                            <w:left w:val="none" w:sz="0" w:space="0" w:color="auto"/>
                                                                            <w:bottom w:val="none" w:sz="0" w:space="0" w:color="auto"/>
                                                                            <w:right w:val="none" w:sz="0" w:space="0" w:color="auto"/>
                                                                          </w:divBdr>
                                                                          <w:divsChild>
                                                                            <w:div w:id="6172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120549">
      <w:bodyDiv w:val="1"/>
      <w:marLeft w:val="0"/>
      <w:marRight w:val="0"/>
      <w:marTop w:val="0"/>
      <w:marBottom w:val="0"/>
      <w:divBdr>
        <w:top w:val="none" w:sz="0" w:space="0" w:color="auto"/>
        <w:left w:val="none" w:sz="0" w:space="0" w:color="auto"/>
        <w:bottom w:val="none" w:sz="0" w:space="0" w:color="auto"/>
        <w:right w:val="none" w:sz="0" w:space="0" w:color="auto"/>
      </w:divBdr>
    </w:div>
    <w:div w:id="1832866617">
      <w:bodyDiv w:val="1"/>
      <w:marLeft w:val="0"/>
      <w:marRight w:val="0"/>
      <w:marTop w:val="0"/>
      <w:marBottom w:val="0"/>
      <w:divBdr>
        <w:top w:val="none" w:sz="0" w:space="0" w:color="auto"/>
        <w:left w:val="none" w:sz="0" w:space="0" w:color="auto"/>
        <w:bottom w:val="none" w:sz="0" w:space="0" w:color="auto"/>
        <w:right w:val="none" w:sz="0" w:space="0" w:color="auto"/>
      </w:divBdr>
    </w:div>
    <w:div w:id="1922837013">
      <w:bodyDiv w:val="1"/>
      <w:marLeft w:val="0"/>
      <w:marRight w:val="0"/>
      <w:marTop w:val="0"/>
      <w:marBottom w:val="0"/>
      <w:divBdr>
        <w:top w:val="none" w:sz="0" w:space="0" w:color="auto"/>
        <w:left w:val="none" w:sz="0" w:space="0" w:color="auto"/>
        <w:bottom w:val="none" w:sz="0" w:space="0" w:color="auto"/>
        <w:right w:val="none" w:sz="0" w:space="0" w:color="auto"/>
      </w:divBdr>
      <w:divsChild>
        <w:div w:id="1722359209">
          <w:marLeft w:val="0"/>
          <w:marRight w:val="0"/>
          <w:marTop w:val="0"/>
          <w:marBottom w:val="0"/>
          <w:divBdr>
            <w:top w:val="none" w:sz="0" w:space="0" w:color="auto"/>
            <w:left w:val="none" w:sz="0" w:space="0" w:color="auto"/>
            <w:bottom w:val="none" w:sz="0" w:space="0" w:color="auto"/>
            <w:right w:val="none" w:sz="0" w:space="0" w:color="auto"/>
          </w:divBdr>
          <w:divsChild>
            <w:div w:id="102695685">
              <w:marLeft w:val="0"/>
              <w:marRight w:val="0"/>
              <w:marTop w:val="0"/>
              <w:marBottom w:val="0"/>
              <w:divBdr>
                <w:top w:val="none" w:sz="0" w:space="0" w:color="auto"/>
                <w:left w:val="none" w:sz="0" w:space="0" w:color="auto"/>
                <w:bottom w:val="none" w:sz="0" w:space="0" w:color="auto"/>
                <w:right w:val="none" w:sz="0" w:space="0" w:color="auto"/>
              </w:divBdr>
              <w:divsChild>
                <w:div w:id="735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7643">
      <w:bodyDiv w:val="1"/>
      <w:marLeft w:val="0"/>
      <w:marRight w:val="0"/>
      <w:marTop w:val="0"/>
      <w:marBottom w:val="0"/>
      <w:divBdr>
        <w:top w:val="none" w:sz="0" w:space="0" w:color="auto"/>
        <w:left w:val="none" w:sz="0" w:space="0" w:color="auto"/>
        <w:bottom w:val="none" w:sz="0" w:space="0" w:color="auto"/>
        <w:right w:val="none" w:sz="0" w:space="0" w:color="auto"/>
      </w:divBdr>
      <w:divsChild>
        <w:div w:id="1035157828">
          <w:marLeft w:val="0"/>
          <w:marRight w:val="0"/>
          <w:marTop w:val="0"/>
          <w:marBottom w:val="0"/>
          <w:divBdr>
            <w:top w:val="none" w:sz="0" w:space="0" w:color="auto"/>
            <w:left w:val="none" w:sz="0" w:space="0" w:color="auto"/>
            <w:bottom w:val="none" w:sz="0" w:space="0" w:color="auto"/>
            <w:right w:val="none" w:sz="0" w:space="0" w:color="auto"/>
          </w:divBdr>
          <w:divsChild>
            <w:div w:id="260995716">
              <w:marLeft w:val="0"/>
              <w:marRight w:val="0"/>
              <w:marTop w:val="0"/>
              <w:marBottom w:val="0"/>
              <w:divBdr>
                <w:top w:val="none" w:sz="0" w:space="0" w:color="auto"/>
                <w:left w:val="none" w:sz="0" w:space="0" w:color="auto"/>
                <w:bottom w:val="none" w:sz="0" w:space="0" w:color="auto"/>
                <w:right w:val="none" w:sz="0" w:space="0" w:color="auto"/>
              </w:divBdr>
              <w:divsChild>
                <w:div w:id="373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867">
      <w:bodyDiv w:val="1"/>
      <w:marLeft w:val="0"/>
      <w:marRight w:val="0"/>
      <w:marTop w:val="0"/>
      <w:marBottom w:val="0"/>
      <w:divBdr>
        <w:top w:val="none" w:sz="0" w:space="0" w:color="auto"/>
        <w:left w:val="none" w:sz="0" w:space="0" w:color="auto"/>
        <w:bottom w:val="none" w:sz="0" w:space="0" w:color="auto"/>
        <w:right w:val="none" w:sz="0" w:space="0" w:color="auto"/>
      </w:divBdr>
      <w:divsChild>
        <w:div w:id="1948659855">
          <w:marLeft w:val="0"/>
          <w:marRight w:val="0"/>
          <w:marTop w:val="0"/>
          <w:marBottom w:val="0"/>
          <w:divBdr>
            <w:top w:val="none" w:sz="0" w:space="0" w:color="auto"/>
            <w:left w:val="none" w:sz="0" w:space="0" w:color="auto"/>
            <w:bottom w:val="none" w:sz="0" w:space="0" w:color="auto"/>
            <w:right w:val="none" w:sz="0" w:space="0" w:color="auto"/>
          </w:divBdr>
          <w:divsChild>
            <w:div w:id="1322080709">
              <w:marLeft w:val="0"/>
              <w:marRight w:val="0"/>
              <w:marTop w:val="0"/>
              <w:marBottom w:val="0"/>
              <w:divBdr>
                <w:top w:val="none" w:sz="0" w:space="0" w:color="auto"/>
                <w:left w:val="none" w:sz="0" w:space="0" w:color="auto"/>
                <w:bottom w:val="none" w:sz="0" w:space="0" w:color="auto"/>
                <w:right w:val="none" w:sz="0" w:space="0" w:color="auto"/>
              </w:divBdr>
              <w:divsChild>
                <w:div w:id="7352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02141">
      <w:bodyDiv w:val="1"/>
      <w:marLeft w:val="0"/>
      <w:marRight w:val="0"/>
      <w:marTop w:val="0"/>
      <w:marBottom w:val="0"/>
      <w:divBdr>
        <w:top w:val="none" w:sz="0" w:space="0" w:color="auto"/>
        <w:left w:val="none" w:sz="0" w:space="0" w:color="auto"/>
        <w:bottom w:val="none" w:sz="0" w:space="0" w:color="auto"/>
        <w:right w:val="none" w:sz="0" w:space="0" w:color="auto"/>
      </w:divBdr>
    </w:div>
    <w:div w:id="214029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42" Type="http://schemas.openxmlformats.org/officeDocument/2006/relationships/image" Target="media/image28.jpeg"/><Relationship Id="rId4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63" Type="http://schemas.openxmlformats.org/officeDocument/2006/relationships/image" Target="media/image39.jpeg"/><Relationship Id="rId68"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diagramColors" Target="diagrams/colors2.xml"/><Relationship Id="rId16" Type="http://schemas.openxmlformats.org/officeDocument/2006/relationships/image" Target="http://images.all-free-download.com/images/graphiclarge/balance_scale_clip_art_10655.jpg" TargetMode="External"/><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hyperlink" Target="http://images.google.co.uk/imgres?imgurl=http://riverdaughter.files.wordpress.com/2009/06/civil-war-soldiers2.jpg&amp;imgrefurl=http://riverdaughter.wordpress.com/2009/06/15/blaming-a-generation/&amp;usg=__BgrVrzcrCC6ccMuDDnTgA_ILpHA=&amp;h=435&amp;w=449&amp;sz=39&amp;hl=en&amp;start=74&amp;itbs=1&amp;tbnid=OCZN92QN_8HvHM:&amp;tbnh=123&amp;tbnw=127&amp;prev=/images?q%3Dwar%26start%3D72%26hl%3Den%26sa%3DN%26gbv%3D2%26ndsp%3D18%26tbs%3Disch:1" TargetMode="External"/><Relationship Id="rId58" Type="http://schemas.openxmlformats.org/officeDocument/2006/relationships/image" Target="media/image36.jpeg"/><Relationship Id="rId74" Type="http://schemas.openxmlformats.org/officeDocument/2006/relationships/image" Target="media/image45.jpeg"/><Relationship Id="rId79" Type="http://schemas.openxmlformats.org/officeDocument/2006/relationships/diagramData" Target="diagrams/data1.xml"/><Relationship Id="rId5" Type="http://schemas.openxmlformats.org/officeDocument/2006/relationships/webSettings" Target="webSettings.xml"/><Relationship Id="rId90" Type="http://schemas.microsoft.com/office/2007/relationships/diagramDrawing" Target="diagrams/drawing2.xml"/><Relationship Id="rId22" Type="http://schemas.openxmlformats.org/officeDocument/2006/relationships/image" Target="media/image14.jpeg"/><Relationship Id="rId27" Type="http://schemas.openxmlformats.org/officeDocument/2006/relationships/hyperlink" Target="http://www.google.co.uk/imgres?imgurl=http://images.clipartof.com/small/34153-Clipart-Illustration-Of-A-Stern-Male-Judge-In-A-White-Wig-Standing-Behind-A-Podium-And-Banging-His-Gavel-During-Court.jpg&amp;imgrefurl=http://www.clipartof.com/details/clipart/34153.html&amp;usg=__L7bhwAWwcDTj2exkPJcT4GZvacQ=&amp;h=450&amp;w=318&amp;sz=51&amp;hl=en&amp;start=18&amp;zoom=1&amp;itbs=1&amp;tbnid=nQU8Xhpe2tpg3M:&amp;tbnh=127&amp;tbnw=90&amp;prev=/images?q%3Dcrime%2Band%2Bpunishment%2Bclipart%26hl%3Den%26gbv%3D2%26tbs%3Disch:1&amp;ei=Ihk0TarIKIeDhQeS6riUCw" TargetMode="External"/><Relationship Id="rId43" Type="http://schemas.openxmlformats.org/officeDocument/2006/relationships/hyperlink" Target="http://www.google.co.uk/imgres?imgurl=http://preview.canstockphoto.com/canstock1850406.png&amp;imgrefurl=http://www.canstockphoto.com/lethal-injection-death-penalty-1850406.html&amp;usg=__QYQ-RfFPo1EMVgHAZT4N1VCiim4=&amp;h=275&amp;w=275&amp;sz=59&amp;hl=en&amp;start=39&amp;zoom=0&amp;itbs=1&amp;tbnid=iY7m8mZ34Pfo_M:&amp;tbnh=114&amp;tbnw=114&amp;prev=/images?q%3Ddeath%2Bpenalty%2Bclipart%26start%3D20%26hl%3Den%26sa%3DN%26gbv%3D2%26ndsp%3D20%26tbs%3Disch:1&amp;ei=8iw0TaqwKMyFhQfW3pWpCw" TargetMode="External"/><Relationship Id="rId48" Type="http://schemas.openxmlformats.org/officeDocument/2006/relationships/image" Target="media/image31.jpeg"/><Relationship Id="rId64" Type="http://schemas.openxmlformats.org/officeDocument/2006/relationships/hyperlink" Target="http://www.google.co.uk/imgres?imgurl=https://public.pgfl.org.uk/schools/casmael/hanes/assets/images/waldo.jpg&amp;imgrefurl=https://public.pgfl.org.uk/schools/casmael/hanes/html/english.html&amp;usg=__HKes4nHnZhZA5V7vXWE2AXilCq0=&amp;h=442&amp;w=287&amp;sz=17&amp;hl=en&amp;start=4&amp;itbs=1&amp;tbnid=P1Kn7smWBvBW2M:&amp;tbnh=127&amp;tbnw=82&amp;prev=/images%3Fq%3Dwaldo%2Bwilliams%26hl%3Den%26sa%3DX%26gbv%3D2%26tbs%3Disch:1" TargetMode="External"/><Relationship Id="rId69" Type="http://schemas.openxmlformats.org/officeDocument/2006/relationships/hyperlink" Target="http://www.google.co.uk/imgres?imgurl=http://www.psychologytoday.com/files/u45/forgive.gif&amp;imgrefurl=http://www.psychologytoday.com/blog/dont-delay/200804/forgiveness&amp;usg=__dnCPruJTWNin1-5IIpphPrshL2s=&amp;h=258&amp;w=382&amp;sz=24&amp;hl=en&amp;start=20&amp;um=1&amp;itbs=1&amp;tbnid=9mlCD6r4xv3ZYM:&amp;tbnh=83&amp;tbnw=123&amp;prev=/images?q%3Dforgiveness%26start%3D18%26um%3D1%26hl%3Den%26sa%3DN%26ndsp%3D18%26tbs%3Disch:1" TargetMode="External"/><Relationship Id="rId8" Type="http://schemas.openxmlformats.org/officeDocument/2006/relationships/image" Target="media/image1.jpeg"/><Relationship Id="rId51" Type="http://schemas.openxmlformats.org/officeDocument/2006/relationships/hyperlink" Target="http://images.google.co.uk/imgres?imgurl=http://sinhale.files.wordpress.com/2009/11/vietnam-war-3.jpg&amp;imgrefurl=http://sinhale.wordpress.com/2009/11/05/why-americans-are-unwilling-to-look-in-to-their-own-war-crimes/&amp;usg=__UbKCnlqHxx3HfC96v-IJaxiAodE=&amp;h=297&amp;w=400&amp;sz=82&amp;hl=en&amp;start=131&amp;itbs=1&amp;tbnid=qVxR7vJFREdPsM:&amp;tbnh=92&amp;tbnw=124&amp;prev=/images?q%3Dwar%26start%3D126%26hl%3Den%26sa%3DN%26gbv%3D2%26ndsp%3D18%26tbs%3Disch:1" TargetMode="External"/><Relationship Id="rId72" Type="http://schemas.openxmlformats.org/officeDocument/2006/relationships/image" Target="media/image44.jpeg"/><Relationship Id="rId80" Type="http://schemas.openxmlformats.org/officeDocument/2006/relationships/diagramLayout" Target="diagrams/layout1.xml"/><Relationship Id="rId85" Type="http://schemas.openxmlformats.org/officeDocument/2006/relationships/image" Target="media/image5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google.co.uk/imgres?imgurl=http://www.best-of-web.com/_images_300/Tattooed_Hands_in_Cuffs_100719-131030-292042.jpg&amp;imgrefurl=http://www.best-of-web.com/pages/100719-131030-292042.html&amp;usg=__FS9b88-R-T9HdcDENgESVQrCIS4=&amp;h=281&amp;w=300&amp;sz=17&amp;hl=en&amp;start=4&amp;zoom=1&amp;itbs=1&amp;tbnid=_xi9q52GHerD3M:&amp;tbnh=109&amp;tbnw=116&amp;prev=/images?q%3Dcrime%2Band%2Bpunishment%2Bclipart%26hl%3Den%26gbv%3D2%26tbs%3Disch:1&amp;ei=Ihk0TarIKIeDhQeS6riUCw"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hyperlink" Target="http://images.google.co.uk/imgres?imgurl=http://wikis.nyu.edu/ek6/modernamerica/uploads/AmericanPowerAmpCulturalHegemony.African-AmericanMusic/World20War20II20soldiers20training.jpg&amp;imgrefurl=https://wikis.nyu.edu/ek6/modernamerica/index.php/AmericanPowerAmpCulturalHegemony/African-AmericanMusic&amp;usg=__wsWE9mvqMUNn3zL229sFCtmmbi8=&amp;h=520&amp;w=650&amp;sz=89&amp;hl=en&amp;start=7&amp;itbs=1&amp;tbnid=JsTtYq5Mi_vvEM:&amp;tbnh=110&amp;tbnw=137&amp;prev=/images?q%3Dwar%26hl%3Den%26sa%3DG%26gbv%3D2%26tbs%3Disch:1" TargetMode="External"/><Relationship Id="rId67" Type="http://schemas.openxmlformats.org/officeDocument/2006/relationships/hyperlink" Target="http://www.google.co.uk/imgres?imgurl=http://www.anis-online.de/0/rooms/latuff/Forgiveness.jpg&amp;imgrefurl=http://www.anis-online.de/1/rooms/latuff/forgiveness.htm&amp;usg=__J1WbSJeQNelrzfzQjfcH5ErP2xs=&amp;h=600&amp;w=506&amp;sz=74&amp;hl=en&amp;start=11&amp;um=1&amp;itbs=1&amp;tbnid=ytdxsEZl6LAUsM:&amp;tbnh=135&amp;tbnw=114&amp;prev=/images?q%3Dforgiveness%26um%3D1%26hl%3Den%26tbs%3Disch:1" TargetMode="External"/><Relationship Id="rId20" Type="http://schemas.openxmlformats.org/officeDocument/2006/relationships/image" Target="media/image12.jpeg"/><Relationship Id="rId41" Type="http://schemas.openxmlformats.org/officeDocument/2006/relationships/hyperlink" Target="http://www.google.co.uk/imgres?imgurl=http://www.religionlink.com/clipart/deathpenalty.jpg&amp;imgrefurl=http://www.religionlink.com/tip_051107.php&amp;usg=__vE1Z2hRATTGOxmsfV2MAZNPtCjk=&amp;h=320&amp;w=480&amp;sz=15&amp;hl=en&amp;start=38&amp;zoom=0&amp;itbs=1&amp;tbnid=qqx6rwj-wJ0ZYM:&amp;tbnh=86&amp;tbnw=129&amp;prev=/images?q%3Ddeath%2Bpenalty%2Bclipart%26start%3D20%26hl%3Den%26sa%3DN%26gbv%3D2%26ndsp%3D20%26tbs%3Disch:1&amp;ei=8iw0TaqwKMyFhQfW3pWpCw" TargetMode="External"/><Relationship Id="rId54" Type="http://schemas.openxmlformats.org/officeDocument/2006/relationships/image" Target="media/image34.jpeg"/><Relationship Id="rId62" Type="http://schemas.openxmlformats.org/officeDocument/2006/relationships/hyperlink" Target="http://images.google.co.uk/imgres?imgurl=http://media-2.web.britannica.com/eb-media/53/13253-004-40594D34.jpg&amp;imgrefurl=http://www.britannica.com/EBchecked/topic-art/48611/8676/Baeck-1948&amp;usg=__tVT9OBZsgeONikL2JRjE69gA6Ss=&amp;h=300&amp;w=239&amp;sz=15&amp;hl=en&amp;start=6&amp;itbs=1&amp;tbnid=Ktv6p6w9A_d-tM:&amp;tbnh=116&amp;tbnw=92&amp;prev=/images?q%3Dleo%2Bbaeck%26hl%3Den%26gbv%3D2%26tbs%3Disch:1" TargetMode="External"/><Relationship Id="rId70" Type="http://schemas.openxmlformats.org/officeDocument/2006/relationships/image" Target="media/image43.jpeg"/><Relationship Id="rId75" Type="http://schemas.openxmlformats.org/officeDocument/2006/relationships/image" Target="media/image46.jpeg"/><Relationship Id="rId83" Type="http://schemas.microsoft.com/office/2007/relationships/diagramDrawing" Target="diagrams/drawing1.xml"/><Relationship Id="rId88" Type="http://schemas.openxmlformats.org/officeDocument/2006/relationships/diagramQuickStyle" Target="diagrams/quickStyle2.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google.co.uk/imgres?imgurl=http://www.criccieth.fslife.co.uk/cdlaw.gif&amp;imgrefurl=http://www.criccieth.fslife.co.uk/cdlaw.html&amp;usg=__y_HK0aqrTQ3XB6wrTXaOWMSdTZc=&amp;h=161&amp;w=151&amp;sz=5&amp;hl=en&amp;start=18&amp;zoom=1&amp;itbs=1&amp;tbnid=Myw8CW_mq3HKsM:&amp;tbnh=98&amp;tbnw=92&amp;prev=/images?q%3Dlaw%2Bclipart%26hl%3Den%26gbv%3D2%26tbs%3Disch:1&amp;ei=ABk0TZfvNNS7hAefm7WUCw" TargetMode="Externa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images.google.co.uk/imgres?imgurl=http://www.mpbonline.org/images/press%20release%20photo/TheWar1.jpg&amp;imgrefurl=http://www.mpbonline.org/about_us/pr-contribute/070912-TheWar.htm&amp;usg=__V66e6urFTYh_KlIEZYFijI53uwc=&amp;h=4000&amp;w=3122&amp;sz=3544&amp;hl=en&amp;start=59&amp;itbs=1&amp;tbnid=b-pDZv-nq055ZM:&amp;tbnh=150&amp;tbnw=117&amp;prev=/images?q%3Dwar%26start%3D54%26hl%3Den%26sa%3DN%26gbv%3D2%26ndsp%3D18%26tbs%3Disch:1" TargetMode="External"/><Relationship Id="rId57" Type="http://schemas.openxmlformats.org/officeDocument/2006/relationships/hyperlink" Target="http://images.google.co.uk/imgres?imgurl=http://whitewhaletheatre.files.wordpress.com/2009/08/nuke-war-h0011.jpg&amp;imgrefurl=http://whitewhaletheatre.wordpress.com/2009/08/02/the-theatre-wars/&amp;usg=__DlwMQzeYuXxAlcvJM0zDwBDcYg0=&amp;h=377&amp;w=320&amp;sz=27&amp;hl=en&amp;start=2&amp;itbs=1&amp;tbnid=6WG1VRQcz1-GdM:&amp;tbnh=122&amp;tbnw=104&amp;prev=/images?q%3Dwar%26hl%3Den%26sa%3DG%26gbv%3D2%26tbs%3Disch:1" TargetMode="Externa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image" Target="media/image40.png"/><Relationship Id="rId73" Type="http://schemas.openxmlformats.org/officeDocument/2006/relationships/hyperlink" Target="http://www.google.co.uk/imgres?imgurl=http://wendyusuallywanders.files.wordpress.com/2008/06/forgiveness.jpg&amp;imgrefurl=http://wendyusuallywanders.wordpress.com/2008/06/01/forgiveness/&amp;usg=__Rk-7FtRUgwEdWbHc-peZfOAEKcA=&amp;h=900&amp;w=1440&amp;sz=273&amp;hl=en&amp;start=1&amp;um=1&amp;itbs=1&amp;tbnid=CTuEEiO1Av2tYM:&amp;tbnh=94&amp;tbnw=150&amp;prev=/images?q%3Dforgiveness%26um%3D1%26hl%3Den%26sa%3DN%26ndsp%3D18%26tbs%3Disch:1" TargetMode="External"/><Relationship Id="rId78" Type="http://schemas.openxmlformats.org/officeDocument/2006/relationships/image" Target="media/image49.jpeg"/><Relationship Id="rId81" Type="http://schemas.openxmlformats.org/officeDocument/2006/relationships/diagramQuickStyle" Target="diagrams/quickStyle1.xml"/><Relationship Id="rId86"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www.google.co.uk/imgres?imgurl=http://dir.coolclips.com/Services/Law_Enforcement/Death_Penalty/electric_chair_CoolClips_busi1270.jpg&amp;imgrefurl=http://dir.coolclips.com/Services/Law_Enforcement/Death_Penalty/electric_chair_busi1270.html&amp;usg=__jl4UkY9EMzyW601Rd_qsnoWbSX0=&amp;h=383&amp;w=262&amp;sz=46&amp;hl=en&amp;start=4&amp;zoom=1&amp;itbs=1&amp;tbnid=V0-UjWjJzOFm6M:&amp;tbnh=123&amp;tbnw=84&amp;prev=/images?q%3Ddeath%2Bpenalty%2Bclipart%26hl%3Den%26gbv%3D2%26tbs%3Disch:1&amp;ei=xyw0TdKQGdWAhAfy47yhCw" TargetMode="External"/><Relationship Id="rId34" Type="http://schemas.openxmlformats.org/officeDocument/2006/relationships/image" Target="media/image22.png"/><Relationship Id="rId50" Type="http://schemas.openxmlformats.org/officeDocument/2006/relationships/image" Target="media/image32.jpeg"/><Relationship Id="rId55" Type="http://schemas.openxmlformats.org/officeDocument/2006/relationships/hyperlink" Target="http://images.google.co.uk/imgres?imgurl=http://pastorsteveweaver.files.wordpress.com/2007/09/landing_at_war_03.jpg&amp;imgrefurl=http://pastorsteveweaver.wordpress.com/2007/09/24/the-war-a-documentary/&amp;usg=__MlBeC0oycsLevZFkcu8Y4fbca1g=&amp;h=365&amp;w=450&amp;sz=51&amp;hl=en&amp;start=1&amp;itbs=1&amp;tbnid=eqex92Sj-E1WvM:&amp;tbnh=103&amp;tbnw=127&amp;prev=/images?q%3Dwar%26hl%3Den%26sa%3DG%26gbv%3D2%26tbs%3Disch:1" TargetMode="External"/><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yperlink" Target="http://www.google.co.uk/imgres?imgurl=http://thatwoman.files.wordpress.com/2009/12/forgiveness-1.jpg&amp;imgrefurl=http://thatwoman.wordpress.com/2009/12/21/chris-miss-time-chris-ritchey/&amp;usg=__snr9Yey1CrmbPOoFsTKg6Ala36k=&amp;h=200&amp;w=160&amp;sz=5&amp;hl=en&amp;start=57&amp;um=1&amp;itbs=1&amp;tbnid=weoreV9gvOAIEM:&amp;tbnh=104&amp;tbnw=83&amp;prev=/images?q%3Dforgiveness%26start%3D54%26um%3D1%26hl%3Den%26sa%3DN%26ndsp%3D18%26tbs%3Disch:1"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google.co.uk/imgres?imgurl=http://www.clipartguide.com/_named_clipart_images/0511-1002-2801-3266_White_Collar_Criminal_in_Jail_clipart_image.jpg&amp;imgrefurl=http://www.clipartguide.com/_pages/0511-1002-2801-3266.html&amp;usg=__sW73uoIIyMHbrlGpkGZ-nDmU5d4=&amp;h=298&amp;w=350&amp;sz=71&amp;hl=en&amp;start=37&amp;zoom=1&amp;itbs=1&amp;tbnid=m4rsmvrVW1fXkM:&amp;tbnh=102&amp;tbnw=120&amp;prev=/images?q%3Dcrime%2Band%2Bpunishment%2Bclipart%26start%3D20%26hl%3Den%26sa%3DN%26gbv%3D2%26ndsp%3D20%26tbs%3Disch:1&amp;ei=QRk0Tb_IHISGhQexuvGUCw" TargetMode="External"/><Relationship Id="rId24" Type="http://schemas.openxmlformats.org/officeDocument/2006/relationships/image" Target="media/image15.jpeg"/><Relationship Id="rId40" Type="http://schemas.openxmlformats.org/officeDocument/2006/relationships/image" Target="media/image27.jpeg"/><Relationship Id="rId45"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3Dchristian%2Bsymbol%26imgsz%3Dicon%26gbv%3D2%26hl%3Den" TargetMode="External"/><Relationship Id="rId66" Type="http://schemas.openxmlformats.org/officeDocument/2006/relationships/image" Target="media/image41.png"/><Relationship Id="rId87" Type="http://schemas.openxmlformats.org/officeDocument/2006/relationships/diagramLayout" Target="diagrams/layout2.xml"/><Relationship Id="rId61" Type="http://schemas.openxmlformats.org/officeDocument/2006/relationships/image" Target="media/image38.jpeg"/><Relationship Id="rId82" Type="http://schemas.openxmlformats.org/officeDocument/2006/relationships/diagramColors" Target="diagrams/colors1.xm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35.jpeg"/><Relationship Id="rId77" Type="http://schemas.openxmlformats.org/officeDocument/2006/relationships/image" Target="media/image4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CF7F77-5692-4144-92B8-AFABDBC06883}"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n-GB"/>
        </a:p>
      </dgm:t>
    </dgm:pt>
    <dgm:pt modelId="{DC11C268-235A-E348-B5E1-6BAB86E13CA0}">
      <dgm:prSet phldrT="[Text]"/>
      <dgm:spPr/>
      <dgm:t>
        <a:bodyPr/>
        <a:lstStyle/>
        <a:p>
          <a:r>
            <a:rPr lang="en-GB"/>
            <a:t>Pam mae pobl yn dioddef?</a:t>
          </a:r>
        </a:p>
      </dgm:t>
    </dgm:pt>
    <dgm:pt modelId="{6BBAC802-EAFB-B043-983F-733961A8D304}" type="parTrans" cxnId="{64E13C4C-71AB-954B-917B-28A1C0BC389E}">
      <dgm:prSet/>
      <dgm:spPr/>
      <dgm:t>
        <a:bodyPr/>
        <a:lstStyle/>
        <a:p>
          <a:endParaRPr lang="en-GB"/>
        </a:p>
      </dgm:t>
    </dgm:pt>
    <dgm:pt modelId="{8E10FFA0-74DB-6F43-B9BA-9D9B5F22A63B}" type="sibTrans" cxnId="{64E13C4C-71AB-954B-917B-28A1C0BC389E}">
      <dgm:prSet/>
      <dgm:spPr/>
      <dgm:t>
        <a:bodyPr/>
        <a:lstStyle/>
        <a:p>
          <a:endParaRPr lang="en-GB"/>
        </a:p>
      </dgm:t>
    </dgm:pt>
    <dgm:pt modelId="{917A5A8B-8A27-154E-B3AA-0284081A147D}">
      <dgm:prSet phldrT="[Text]" custT="1"/>
      <dgm:spPr/>
      <dgm:t>
        <a:bodyPr/>
        <a:lstStyle/>
        <a:p>
          <a:r>
            <a:rPr lang="en-GB" sz="800" b="1"/>
            <a:t>anghydraddoldeb</a:t>
          </a:r>
        </a:p>
      </dgm:t>
    </dgm:pt>
    <dgm:pt modelId="{45237B7E-16A4-6649-BD7F-0C03D20A5EB4}" type="parTrans" cxnId="{DA6F0C18-A060-5944-B753-6DF00AE24C21}">
      <dgm:prSet/>
      <dgm:spPr/>
      <dgm:t>
        <a:bodyPr/>
        <a:lstStyle/>
        <a:p>
          <a:endParaRPr lang="en-GB"/>
        </a:p>
      </dgm:t>
    </dgm:pt>
    <dgm:pt modelId="{7FA56266-BDA5-A74C-96B3-B6C4D7B2D824}" type="sibTrans" cxnId="{DA6F0C18-A060-5944-B753-6DF00AE24C21}">
      <dgm:prSet/>
      <dgm:spPr/>
      <dgm:t>
        <a:bodyPr/>
        <a:lstStyle/>
        <a:p>
          <a:endParaRPr lang="en-GB"/>
        </a:p>
      </dgm:t>
    </dgm:pt>
    <dgm:pt modelId="{E74AF001-4E63-B74F-9E30-F3480C4B0265}">
      <dgm:prSet phldrT="[Text]"/>
      <dgm:spPr/>
      <dgm:t>
        <a:bodyPr/>
        <a:lstStyle/>
        <a:p>
          <a:r>
            <a:rPr lang="en-GB" b="1"/>
            <a:t>rhyfel a gwrthdaro</a:t>
          </a:r>
        </a:p>
      </dgm:t>
    </dgm:pt>
    <dgm:pt modelId="{20740FB4-55EA-6E40-8FD2-3935B5850060}" type="parTrans" cxnId="{98CD9CF9-FF24-9140-9069-0C2F11E13AB3}">
      <dgm:prSet/>
      <dgm:spPr/>
      <dgm:t>
        <a:bodyPr/>
        <a:lstStyle/>
        <a:p>
          <a:endParaRPr lang="en-GB"/>
        </a:p>
      </dgm:t>
    </dgm:pt>
    <dgm:pt modelId="{77DA88BA-C919-6F48-9CB3-44C59333CA82}" type="sibTrans" cxnId="{98CD9CF9-FF24-9140-9069-0C2F11E13AB3}">
      <dgm:prSet/>
      <dgm:spPr/>
      <dgm:t>
        <a:bodyPr/>
        <a:lstStyle/>
        <a:p>
          <a:endParaRPr lang="en-GB"/>
        </a:p>
      </dgm:t>
    </dgm:pt>
    <dgm:pt modelId="{E9982FF0-5983-F244-8AA9-D4C462218A1F}">
      <dgm:prSet phldrT="[Text]"/>
      <dgm:spPr/>
      <dgm:t>
        <a:bodyPr/>
        <a:lstStyle/>
        <a:p>
          <a:r>
            <a:rPr lang="en-GB" b="1"/>
            <a:t>hunanoldeb</a:t>
          </a:r>
        </a:p>
      </dgm:t>
    </dgm:pt>
    <dgm:pt modelId="{82B60ACC-73F7-D44B-A7AA-05B18268C599}" type="parTrans" cxnId="{178BBE47-663E-4F4C-90F4-85EF5BDA9A2E}">
      <dgm:prSet/>
      <dgm:spPr/>
      <dgm:t>
        <a:bodyPr/>
        <a:lstStyle/>
        <a:p>
          <a:endParaRPr lang="en-GB"/>
        </a:p>
      </dgm:t>
    </dgm:pt>
    <dgm:pt modelId="{ECADB7BD-71AC-4749-B0CC-26E7C76F283F}" type="sibTrans" cxnId="{178BBE47-663E-4F4C-90F4-85EF5BDA9A2E}">
      <dgm:prSet/>
      <dgm:spPr/>
      <dgm:t>
        <a:bodyPr/>
        <a:lstStyle/>
        <a:p>
          <a:endParaRPr lang="en-GB"/>
        </a:p>
      </dgm:t>
    </dgm:pt>
    <dgm:pt modelId="{008D0327-3280-B64B-91FA-890B019FF95B}">
      <dgm:prSet phldrT="[Text]"/>
      <dgm:spPr/>
      <dgm:t>
        <a:bodyPr/>
        <a:lstStyle/>
        <a:p>
          <a:r>
            <a:rPr lang="en-GB" b="1"/>
            <a:t>afiechydon</a:t>
          </a:r>
        </a:p>
      </dgm:t>
    </dgm:pt>
    <dgm:pt modelId="{CCB301A2-FF6A-0642-9E3C-E5016DFBF497}" type="parTrans" cxnId="{F37C941E-7F19-D84A-990B-9818EE7AF7D2}">
      <dgm:prSet/>
      <dgm:spPr/>
      <dgm:t>
        <a:bodyPr/>
        <a:lstStyle/>
        <a:p>
          <a:endParaRPr lang="en-GB"/>
        </a:p>
      </dgm:t>
    </dgm:pt>
    <dgm:pt modelId="{32CDDC0D-2224-0848-87E0-268FC3F69355}" type="sibTrans" cxnId="{F37C941E-7F19-D84A-990B-9818EE7AF7D2}">
      <dgm:prSet/>
      <dgm:spPr/>
      <dgm:t>
        <a:bodyPr/>
        <a:lstStyle/>
        <a:p>
          <a:endParaRPr lang="en-GB"/>
        </a:p>
      </dgm:t>
    </dgm:pt>
    <dgm:pt modelId="{C6E35D92-CEDE-974E-9C15-63775F5FD0D0}">
      <dgm:prSet/>
      <dgm:spPr/>
      <dgm:t>
        <a:bodyPr/>
        <a:lstStyle/>
        <a:p>
          <a:r>
            <a:rPr lang="en-GB" b="1"/>
            <a:t>tlodi</a:t>
          </a:r>
        </a:p>
      </dgm:t>
    </dgm:pt>
    <dgm:pt modelId="{A439B2D0-1A13-3647-96BB-14AD360B8550}" type="parTrans" cxnId="{5F5F5FBD-8C08-3E46-B02B-963EF5D8E508}">
      <dgm:prSet/>
      <dgm:spPr/>
      <dgm:t>
        <a:bodyPr/>
        <a:lstStyle/>
        <a:p>
          <a:endParaRPr lang="en-GB"/>
        </a:p>
      </dgm:t>
    </dgm:pt>
    <dgm:pt modelId="{9B7655A2-2775-474F-A2B9-5B79B8C2BE5F}" type="sibTrans" cxnId="{5F5F5FBD-8C08-3E46-B02B-963EF5D8E508}">
      <dgm:prSet/>
      <dgm:spPr/>
      <dgm:t>
        <a:bodyPr/>
        <a:lstStyle/>
        <a:p>
          <a:endParaRPr lang="en-GB"/>
        </a:p>
      </dgm:t>
    </dgm:pt>
    <dgm:pt modelId="{304CFBD1-DCF7-4A40-8A82-9952E483D2C9}">
      <dgm:prSet/>
      <dgm:spPr/>
      <dgm:t>
        <a:bodyPr/>
        <a:lstStyle/>
        <a:p>
          <a:r>
            <a:rPr lang="en-GB" b="1"/>
            <a:t>terfysgaeth</a:t>
          </a:r>
        </a:p>
      </dgm:t>
    </dgm:pt>
    <dgm:pt modelId="{6275953B-7974-FA4B-A943-D3844032AAE8}" type="parTrans" cxnId="{29184CA6-81DB-4F47-88E4-493C3B72B7C0}">
      <dgm:prSet/>
      <dgm:spPr/>
      <dgm:t>
        <a:bodyPr/>
        <a:lstStyle/>
        <a:p>
          <a:endParaRPr lang="en-GB"/>
        </a:p>
      </dgm:t>
    </dgm:pt>
    <dgm:pt modelId="{B33A90CB-9F34-9E4A-A867-53B8CC3B2307}" type="sibTrans" cxnId="{29184CA6-81DB-4F47-88E4-493C3B72B7C0}">
      <dgm:prSet/>
      <dgm:spPr/>
      <dgm:t>
        <a:bodyPr/>
        <a:lstStyle/>
        <a:p>
          <a:endParaRPr lang="en-GB"/>
        </a:p>
      </dgm:t>
    </dgm:pt>
    <dgm:pt modelId="{16980B87-B1C9-3148-A8A8-B4570D3852D9}">
      <dgm:prSet custT="1"/>
      <dgm:spPr/>
      <dgm:t>
        <a:bodyPr/>
        <a:lstStyle/>
        <a:p>
          <a:r>
            <a:rPr lang="en-GB" sz="900" b="1"/>
            <a:t>trychinebau naturiol</a:t>
          </a:r>
        </a:p>
      </dgm:t>
    </dgm:pt>
    <dgm:pt modelId="{576B4F88-5ED1-4243-88F3-A09747C080AE}" type="parTrans" cxnId="{C7DBBCD7-8F39-2546-A2DB-385E6F724F6D}">
      <dgm:prSet/>
      <dgm:spPr/>
      <dgm:t>
        <a:bodyPr/>
        <a:lstStyle/>
        <a:p>
          <a:endParaRPr lang="en-GB"/>
        </a:p>
      </dgm:t>
    </dgm:pt>
    <dgm:pt modelId="{C97A0434-82DA-9546-9E03-62EAB9FF4DC2}" type="sibTrans" cxnId="{C7DBBCD7-8F39-2546-A2DB-385E6F724F6D}">
      <dgm:prSet/>
      <dgm:spPr/>
      <dgm:t>
        <a:bodyPr/>
        <a:lstStyle/>
        <a:p>
          <a:endParaRPr lang="en-GB"/>
        </a:p>
      </dgm:t>
    </dgm:pt>
    <dgm:pt modelId="{BA507648-615C-9A45-B1D8-6BA319247BEC}">
      <dgm:prSet custT="1"/>
      <dgm:spPr/>
      <dgm:t>
        <a:bodyPr/>
        <a:lstStyle/>
        <a:p>
          <a:r>
            <a:rPr lang="en-GB" sz="800" b="1"/>
            <a:t>uchelgais</a:t>
          </a:r>
        </a:p>
      </dgm:t>
    </dgm:pt>
    <dgm:pt modelId="{758E218D-4B8D-E945-A254-F113CF9D138D}" type="parTrans" cxnId="{52B3CD11-FA74-A244-8FE9-59C060D660B6}">
      <dgm:prSet/>
      <dgm:spPr/>
      <dgm:t>
        <a:bodyPr/>
        <a:lstStyle/>
        <a:p>
          <a:endParaRPr lang="en-GB"/>
        </a:p>
      </dgm:t>
    </dgm:pt>
    <dgm:pt modelId="{33D93CA5-56D3-D243-9C2A-6095B395A27F}" type="sibTrans" cxnId="{52B3CD11-FA74-A244-8FE9-59C060D660B6}">
      <dgm:prSet/>
      <dgm:spPr/>
      <dgm:t>
        <a:bodyPr/>
        <a:lstStyle/>
        <a:p>
          <a:endParaRPr lang="en-GB"/>
        </a:p>
      </dgm:t>
    </dgm:pt>
    <dgm:pt modelId="{FABCA560-0125-D147-B90A-CF8DC03D51CC}" type="pres">
      <dgm:prSet presAssocID="{48CF7F77-5692-4144-92B8-AFABDBC06883}" presName="cycle" presStyleCnt="0">
        <dgm:presLayoutVars>
          <dgm:chMax val="1"/>
          <dgm:dir/>
          <dgm:animLvl val="ctr"/>
          <dgm:resizeHandles val="exact"/>
        </dgm:presLayoutVars>
      </dgm:prSet>
      <dgm:spPr/>
      <dgm:t>
        <a:bodyPr/>
        <a:lstStyle/>
        <a:p>
          <a:endParaRPr lang="en-US"/>
        </a:p>
      </dgm:t>
    </dgm:pt>
    <dgm:pt modelId="{A6BD7682-FB19-B84E-973D-D2C2C8295C36}" type="pres">
      <dgm:prSet presAssocID="{DC11C268-235A-E348-B5E1-6BAB86E13CA0}" presName="centerShape" presStyleLbl="node0" presStyleIdx="0" presStyleCnt="1"/>
      <dgm:spPr/>
      <dgm:t>
        <a:bodyPr/>
        <a:lstStyle/>
        <a:p>
          <a:endParaRPr lang="en-US"/>
        </a:p>
      </dgm:t>
    </dgm:pt>
    <dgm:pt modelId="{773AD318-7592-FD47-91B2-C9DF148F66D2}" type="pres">
      <dgm:prSet presAssocID="{45237B7E-16A4-6649-BD7F-0C03D20A5EB4}" presName="Name9" presStyleLbl="parChTrans1D2" presStyleIdx="0" presStyleCnt="8"/>
      <dgm:spPr/>
      <dgm:t>
        <a:bodyPr/>
        <a:lstStyle/>
        <a:p>
          <a:endParaRPr lang="en-US"/>
        </a:p>
      </dgm:t>
    </dgm:pt>
    <dgm:pt modelId="{2F127241-A524-1A43-9BE0-1D4449A24247}" type="pres">
      <dgm:prSet presAssocID="{45237B7E-16A4-6649-BD7F-0C03D20A5EB4}" presName="connTx" presStyleLbl="parChTrans1D2" presStyleIdx="0" presStyleCnt="8"/>
      <dgm:spPr/>
      <dgm:t>
        <a:bodyPr/>
        <a:lstStyle/>
        <a:p>
          <a:endParaRPr lang="en-US"/>
        </a:p>
      </dgm:t>
    </dgm:pt>
    <dgm:pt modelId="{B8E92B20-10C3-EA4C-9C4B-FCD62157136E}" type="pres">
      <dgm:prSet presAssocID="{917A5A8B-8A27-154E-B3AA-0284081A147D}" presName="node" presStyleLbl="node1" presStyleIdx="0" presStyleCnt="8" custRadScaleRad="99875" custRadScaleInc="5590">
        <dgm:presLayoutVars>
          <dgm:bulletEnabled val="1"/>
        </dgm:presLayoutVars>
      </dgm:prSet>
      <dgm:spPr/>
      <dgm:t>
        <a:bodyPr/>
        <a:lstStyle/>
        <a:p>
          <a:endParaRPr lang="en-US"/>
        </a:p>
      </dgm:t>
    </dgm:pt>
    <dgm:pt modelId="{3DB9BA09-02D4-1E47-B2CF-94A619EF6E76}" type="pres">
      <dgm:prSet presAssocID="{20740FB4-55EA-6E40-8FD2-3935B5850060}" presName="Name9" presStyleLbl="parChTrans1D2" presStyleIdx="1" presStyleCnt="8"/>
      <dgm:spPr/>
      <dgm:t>
        <a:bodyPr/>
        <a:lstStyle/>
        <a:p>
          <a:endParaRPr lang="en-US"/>
        </a:p>
      </dgm:t>
    </dgm:pt>
    <dgm:pt modelId="{058F1F46-2851-6A40-AE80-3CA0388BFA22}" type="pres">
      <dgm:prSet presAssocID="{20740FB4-55EA-6E40-8FD2-3935B5850060}" presName="connTx" presStyleLbl="parChTrans1D2" presStyleIdx="1" presStyleCnt="8"/>
      <dgm:spPr/>
      <dgm:t>
        <a:bodyPr/>
        <a:lstStyle/>
        <a:p>
          <a:endParaRPr lang="en-US"/>
        </a:p>
      </dgm:t>
    </dgm:pt>
    <dgm:pt modelId="{37D35AF5-276B-3142-8676-A17FDCBC8121}" type="pres">
      <dgm:prSet presAssocID="{E74AF001-4E63-B74F-9E30-F3480C4B0265}" presName="node" presStyleLbl="node1" presStyleIdx="1" presStyleCnt="8">
        <dgm:presLayoutVars>
          <dgm:bulletEnabled val="1"/>
        </dgm:presLayoutVars>
      </dgm:prSet>
      <dgm:spPr/>
      <dgm:t>
        <a:bodyPr/>
        <a:lstStyle/>
        <a:p>
          <a:endParaRPr lang="en-US"/>
        </a:p>
      </dgm:t>
    </dgm:pt>
    <dgm:pt modelId="{785449DB-FB1F-D249-B755-0E44CBD1888D}" type="pres">
      <dgm:prSet presAssocID="{82B60ACC-73F7-D44B-A7AA-05B18268C599}" presName="Name9" presStyleLbl="parChTrans1D2" presStyleIdx="2" presStyleCnt="8"/>
      <dgm:spPr/>
      <dgm:t>
        <a:bodyPr/>
        <a:lstStyle/>
        <a:p>
          <a:endParaRPr lang="en-US"/>
        </a:p>
      </dgm:t>
    </dgm:pt>
    <dgm:pt modelId="{1F05A820-A81A-3E4B-9053-42B4BB85DBAD}" type="pres">
      <dgm:prSet presAssocID="{82B60ACC-73F7-D44B-A7AA-05B18268C599}" presName="connTx" presStyleLbl="parChTrans1D2" presStyleIdx="2" presStyleCnt="8"/>
      <dgm:spPr/>
      <dgm:t>
        <a:bodyPr/>
        <a:lstStyle/>
        <a:p>
          <a:endParaRPr lang="en-US"/>
        </a:p>
      </dgm:t>
    </dgm:pt>
    <dgm:pt modelId="{FA047EAA-AB52-F34F-A16E-7DE37F2F0D67}" type="pres">
      <dgm:prSet presAssocID="{E9982FF0-5983-F244-8AA9-D4C462218A1F}" presName="node" presStyleLbl="node1" presStyleIdx="2" presStyleCnt="8">
        <dgm:presLayoutVars>
          <dgm:bulletEnabled val="1"/>
        </dgm:presLayoutVars>
      </dgm:prSet>
      <dgm:spPr/>
      <dgm:t>
        <a:bodyPr/>
        <a:lstStyle/>
        <a:p>
          <a:endParaRPr lang="en-US"/>
        </a:p>
      </dgm:t>
    </dgm:pt>
    <dgm:pt modelId="{9332EDA0-98CA-6841-B5EF-C1A086BA7C75}" type="pres">
      <dgm:prSet presAssocID="{CCB301A2-FF6A-0642-9E3C-E5016DFBF497}" presName="Name9" presStyleLbl="parChTrans1D2" presStyleIdx="3" presStyleCnt="8"/>
      <dgm:spPr/>
      <dgm:t>
        <a:bodyPr/>
        <a:lstStyle/>
        <a:p>
          <a:endParaRPr lang="en-US"/>
        </a:p>
      </dgm:t>
    </dgm:pt>
    <dgm:pt modelId="{5E81914D-3AE4-9A42-83F6-A65E7BF85222}" type="pres">
      <dgm:prSet presAssocID="{CCB301A2-FF6A-0642-9E3C-E5016DFBF497}" presName="connTx" presStyleLbl="parChTrans1D2" presStyleIdx="3" presStyleCnt="8"/>
      <dgm:spPr/>
      <dgm:t>
        <a:bodyPr/>
        <a:lstStyle/>
        <a:p>
          <a:endParaRPr lang="en-US"/>
        </a:p>
      </dgm:t>
    </dgm:pt>
    <dgm:pt modelId="{AC50006A-13EA-9D4A-B08D-FE209AD483AA}" type="pres">
      <dgm:prSet presAssocID="{008D0327-3280-B64B-91FA-890B019FF95B}" presName="node" presStyleLbl="node1" presStyleIdx="3" presStyleCnt="8">
        <dgm:presLayoutVars>
          <dgm:bulletEnabled val="1"/>
        </dgm:presLayoutVars>
      </dgm:prSet>
      <dgm:spPr/>
      <dgm:t>
        <a:bodyPr/>
        <a:lstStyle/>
        <a:p>
          <a:endParaRPr lang="en-US"/>
        </a:p>
      </dgm:t>
    </dgm:pt>
    <dgm:pt modelId="{A6E4E7E4-C3B1-3147-8C62-228C658AB1F9}" type="pres">
      <dgm:prSet presAssocID="{A439B2D0-1A13-3647-96BB-14AD360B8550}" presName="Name9" presStyleLbl="parChTrans1D2" presStyleIdx="4" presStyleCnt="8"/>
      <dgm:spPr/>
      <dgm:t>
        <a:bodyPr/>
        <a:lstStyle/>
        <a:p>
          <a:endParaRPr lang="en-US"/>
        </a:p>
      </dgm:t>
    </dgm:pt>
    <dgm:pt modelId="{93A64B88-C7B1-584A-A913-D77742B79658}" type="pres">
      <dgm:prSet presAssocID="{A439B2D0-1A13-3647-96BB-14AD360B8550}" presName="connTx" presStyleLbl="parChTrans1D2" presStyleIdx="4" presStyleCnt="8"/>
      <dgm:spPr/>
      <dgm:t>
        <a:bodyPr/>
        <a:lstStyle/>
        <a:p>
          <a:endParaRPr lang="en-US"/>
        </a:p>
      </dgm:t>
    </dgm:pt>
    <dgm:pt modelId="{280E0965-A0BD-A645-8A78-1A96EA76033D}" type="pres">
      <dgm:prSet presAssocID="{C6E35D92-CEDE-974E-9C15-63775F5FD0D0}" presName="node" presStyleLbl="node1" presStyleIdx="4" presStyleCnt="8">
        <dgm:presLayoutVars>
          <dgm:bulletEnabled val="1"/>
        </dgm:presLayoutVars>
      </dgm:prSet>
      <dgm:spPr/>
      <dgm:t>
        <a:bodyPr/>
        <a:lstStyle/>
        <a:p>
          <a:endParaRPr lang="en-US"/>
        </a:p>
      </dgm:t>
    </dgm:pt>
    <dgm:pt modelId="{486E7414-5C47-CD40-8FC9-2493D0CC75A4}" type="pres">
      <dgm:prSet presAssocID="{6275953B-7974-FA4B-A943-D3844032AAE8}" presName="Name9" presStyleLbl="parChTrans1D2" presStyleIdx="5" presStyleCnt="8"/>
      <dgm:spPr/>
      <dgm:t>
        <a:bodyPr/>
        <a:lstStyle/>
        <a:p>
          <a:endParaRPr lang="en-US"/>
        </a:p>
      </dgm:t>
    </dgm:pt>
    <dgm:pt modelId="{832B37B2-8B1A-144F-9E5D-6027243BA98F}" type="pres">
      <dgm:prSet presAssocID="{6275953B-7974-FA4B-A943-D3844032AAE8}" presName="connTx" presStyleLbl="parChTrans1D2" presStyleIdx="5" presStyleCnt="8"/>
      <dgm:spPr/>
      <dgm:t>
        <a:bodyPr/>
        <a:lstStyle/>
        <a:p>
          <a:endParaRPr lang="en-US"/>
        </a:p>
      </dgm:t>
    </dgm:pt>
    <dgm:pt modelId="{0A5FE29C-8620-1A42-A7F0-D08DD378E60E}" type="pres">
      <dgm:prSet presAssocID="{304CFBD1-DCF7-4A40-8A82-9952E483D2C9}" presName="node" presStyleLbl="node1" presStyleIdx="5" presStyleCnt="8" custRadScaleRad="102113" custRadScaleInc="-5216">
        <dgm:presLayoutVars>
          <dgm:bulletEnabled val="1"/>
        </dgm:presLayoutVars>
      </dgm:prSet>
      <dgm:spPr/>
      <dgm:t>
        <a:bodyPr/>
        <a:lstStyle/>
        <a:p>
          <a:endParaRPr lang="en-US"/>
        </a:p>
      </dgm:t>
    </dgm:pt>
    <dgm:pt modelId="{AE6FF382-E818-204F-8E96-91F4779CAD34}" type="pres">
      <dgm:prSet presAssocID="{576B4F88-5ED1-4243-88F3-A09747C080AE}" presName="Name9" presStyleLbl="parChTrans1D2" presStyleIdx="6" presStyleCnt="8"/>
      <dgm:spPr/>
      <dgm:t>
        <a:bodyPr/>
        <a:lstStyle/>
        <a:p>
          <a:endParaRPr lang="en-US"/>
        </a:p>
      </dgm:t>
    </dgm:pt>
    <dgm:pt modelId="{5632311E-575C-B14D-AAD4-8DEC37685563}" type="pres">
      <dgm:prSet presAssocID="{576B4F88-5ED1-4243-88F3-A09747C080AE}" presName="connTx" presStyleLbl="parChTrans1D2" presStyleIdx="6" presStyleCnt="8"/>
      <dgm:spPr/>
      <dgm:t>
        <a:bodyPr/>
        <a:lstStyle/>
        <a:p>
          <a:endParaRPr lang="en-US"/>
        </a:p>
      </dgm:t>
    </dgm:pt>
    <dgm:pt modelId="{318AD0BE-0B34-6F42-9E36-F8401E771E4E}" type="pres">
      <dgm:prSet presAssocID="{16980B87-B1C9-3148-A8A8-B4570D3852D9}" presName="node" presStyleLbl="node1" presStyleIdx="6" presStyleCnt="8">
        <dgm:presLayoutVars>
          <dgm:bulletEnabled val="1"/>
        </dgm:presLayoutVars>
      </dgm:prSet>
      <dgm:spPr/>
      <dgm:t>
        <a:bodyPr/>
        <a:lstStyle/>
        <a:p>
          <a:endParaRPr lang="en-US"/>
        </a:p>
      </dgm:t>
    </dgm:pt>
    <dgm:pt modelId="{1ACCF446-123B-0142-9AD6-F9CC6ACBF439}" type="pres">
      <dgm:prSet presAssocID="{758E218D-4B8D-E945-A254-F113CF9D138D}" presName="Name9" presStyleLbl="parChTrans1D2" presStyleIdx="7" presStyleCnt="8"/>
      <dgm:spPr/>
      <dgm:t>
        <a:bodyPr/>
        <a:lstStyle/>
        <a:p>
          <a:endParaRPr lang="en-US"/>
        </a:p>
      </dgm:t>
    </dgm:pt>
    <dgm:pt modelId="{E3067854-D22B-4947-9C02-B2DD7BEC8B65}" type="pres">
      <dgm:prSet presAssocID="{758E218D-4B8D-E945-A254-F113CF9D138D}" presName="connTx" presStyleLbl="parChTrans1D2" presStyleIdx="7" presStyleCnt="8"/>
      <dgm:spPr/>
      <dgm:t>
        <a:bodyPr/>
        <a:lstStyle/>
        <a:p>
          <a:endParaRPr lang="en-US"/>
        </a:p>
      </dgm:t>
    </dgm:pt>
    <dgm:pt modelId="{BADFE180-1632-FE43-B6E9-87404033797D}" type="pres">
      <dgm:prSet presAssocID="{BA507648-615C-9A45-B1D8-6BA319247BEC}" presName="node" presStyleLbl="node1" presStyleIdx="7" presStyleCnt="8">
        <dgm:presLayoutVars>
          <dgm:bulletEnabled val="1"/>
        </dgm:presLayoutVars>
      </dgm:prSet>
      <dgm:spPr/>
      <dgm:t>
        <a:bodyPr/>
        <a:lstStyle/>
        <a:p>
          <a:endParaRPr lang="en-US"/>
        </a:p>
      </dgm:t>
    </dgm:pt>
  </dgm:ptLst>
  <dgm:cxnLst>
    <dgm:cxn modelId="{2236237D-047D-41C6-9560-67712C2A0DE2}" type="presOf" srcId="{82B60ACC-73F7-D44B-A7AA-05B18268C599}" destId="{785449DB-FB1F-D249-B755-0E44CBD1888D}" srcOrd="0" destOrd="0" presId="urn:microsoft.com/office/officeart/2005/8/layout/radial1"/>
    <dgm:cxn modelId="{0318B6A8-AFCF-4C41-BEB8-A733D0132DB3}" type="presOf" srcId="{16980B87-B1C9-3148-A8A8-B4570D3852D9}" destId="{318AD0BE-0B34-6F42-9E36-F8401E771E4E}" srcOrd="0" destOrd="0" presId="urn:microsoft.com/office/officeart/2005/8/layout/radial1"/>
    <dgm:cxn modelId="{2A16C453-B781-4523-B5CB-23ABE717DF44}" type="presOf" srcId="{576B4F88-5ED1-4243-88F3-A09747C080AE}" destId="{AE6FF382-E818-204F-8E96-91F4779CAD34}" srcOrd="0" destOrd="0" presId="urn:microsoft.com/office/officeart/2005/8/layout/radial1"/>
    <dgm:cxn modelId="{0637F496-D709-4110-BE1E-380F27F1BC58}" type="presOf" srcId="{45237B7E-16A4-6649-BD7F-0C03D20A5EB4}" destId="{773AD318-7592-FD47-91B2-C9DF148F66D2}" srcOrd="0" destOrd="0" presId="urn:microsoft.com/office/officeart/2005/8/layout/radial1"/>
    <dgm:cxn modelId="{46A5299E-3711-4E9F-BA96-382980A024B4}" type="presOf" srcId="{6275953B-7974-FA4B-A943-D3844032AAE8}" destId="{832B37B2-8B1A-144F-9E5D-6027243BA98F}" srcOrd="1" destOrd="0" presId="urn:microsoft.com/office/officeart/2005/8/layout/radial1"/>
    <dgm:cxn modelId="{21D978AB-1E96-4F26-9F51-0218A01DDD35}" type="presOf" srcId="{48CF7F77-5692-4144-92B8-AFABDBC06883}" destId="{FABCA560-0125-D147-B90A-CF8DC03D51CC}" srcOrd="0" destOrd="0" presId="urn:microsoft.com/office/officeart/2005/8/layout/radial1"/>
    <dgm:cxn modelId="{51A8E988-2AE8-44A0-A225-87B965143FB0}" type="presOf" srcId="{E74AF001-4E63-B74F-9E30-F3480C4B0265}" destId="{37D35AF5-276B-3142-8676-A17FDCBC8121}" srcOrd="0" destOrd="0" presId="urn:microsoft.com/office/officeart/2005/8/layout/radial1"/>
    <dgm:cxn modelId="{DA036B17-EFDD-4B57-8231-EAE900B68F98}" type="presOf" srcId="{45237B7E-16A4-6649-BD7F-0C03D20A5EB4}" destId="{2F127241-A524-1A43-9BE0-1D4449A24247}" srcOrd="1" destOrd="0" presId="urn:microsoft.com/office/officeart/2005/8/layout/radial1"/>
    <dgm:cxn modelId="{DA6F0C18-A060-5944-B753-6DF00AE24C21}" srcId="{DC11C268-235A-E348-B5E1-6BAB86E13CA0}" destId="{917A5A8B-8A27-154E-B3AA-0284081A147D}" srcOrd="0" destOrd="0" parTransId="{45237B7E-16A4-6649-BD7F-0C03D20A5EB4}" sibTransId="{7FA56266-BDA5-A74C-96B3-B6C4D7B2D824}"/>
    <dgm:cxn modelId="{5DEA3F62-2044-40BB-83F6-4073E55904E6}" type="presOf" srcId="{758E218D-4B8D-E945-A254-F113CF9D138D}" destId="{1ACCF446-123B-0142-9AD6-F9CC6ACBF439}" srcOrd="0" destOrd="0" presId="urn:microsoft.com/office/officeart/2005/8/layout/radial1"/>
    <dgm:cxn modelId="{62766057-0052-4BCA-B625-E18EF1B5B742}" type="presOf" srcId="{E9982FF0-5983-F244-8AA9-D4C462218A1F}" destId="{FA047EAA-AB52-F34F-A16E-7DE37F2F0D67}" srcOrd="0" destOrd="0" presId="urn:microsoft.com/office/officeart/2005/8/layout/radial1"/>
    <dgm:cxn modelId="{7A809507-B2AB-474A-9F8C-A6C9FF9CC870}" type="presOf" srcId="{008D0327-3280-B64B-91FA-890B019FF95B}" destId="{AC50006A-13EA-9D4A-B08D-FE209AD483AA}" srcOrd="0" destOrd="0" presId="urn:microsoft.com/office/officeart/2005/8/layout/radial1"/>
    <dgm:cxn modelId="{15C72AAD-5AAF-4A5D-A0BB-6481ACADE1BA}" type="presOf" srcId="{CCB301A2-FF6A-0642-9E3C-E5016DFBF497}" destId="{5E81914D-3AE4-9A42-83F6-A65E7BF85222}" srcOrd="1" destOrd="0" presId="urn:microsoft.com/office/officeart/2005/8/layout/radial1"/>
    <dgm:cxn modelId="{C04F2920-41EB-4AC3-B0D3-302207FE85A5}" type="presOf" srcId="{C6E35D92-CEDE-974E-9C15-63775F5FD0D0}" destId="{280E0965-A0BD-A645-8A78-1A96EA76033D}" srcOrd="0" destOrd="0" presId="urn:microsoft.com/office/officeart/2005/8/layout/radial1"/>
    <dgm:cxn modelId="{DE1D9222-C839-4125-A317-EC9EBD4A7EB8}" type="presOf" srcId="{CCB301A2-FF6A-0642-9E3C-E5016DFBF497}" destId="{9332EDA0-98CA-6841-B5EF-C1A086BA7C75}" srcOrd="0" destOrd="0" presId="urn:microsoft.com/office/officeart/2005/8/layout/radial1"/>
    <dgm:cxn modelId="{A6C80E46-F868-4E83-A652-C6AFF654C043}" type="presOf" srcId="{82B60ACC-73F7-D44B-A7AA-05B18268C599}" destId="{1F05A820-A81A-3E4B-9053-42B4BB85DBAD}" srcOrd="1" destOrd="0" presId="urn:microsoft.com/office/officeart/2005/8/layout/radial1"/>
    <dgm:cxn modelId="{97ABA504-4C22-4794-8B72-4DB8D2035814}" type="presOf" srcId="{576B4F88-5ED1-4243-88F3-A09747C080AE}" destId="{5632311E-575C-B14D-AAD4-8DEC37685563}" srcOrd="1" destOrd="0" presId="urn:microsoft.com/office/officeart/2005/8/layout/radial1"/>
    <dgm:cxn modelId="{90FA9052-DC40-4D7C-820A-A37E091F0675}" type="presOf" srcId="{304CFBD1-DCF7-4A40-8A82-9952E483D2C9}" destId="{0A5FE29C-8620-1A42-A7F0-D08DD378E60E}" srcOrd="0" destOrd="0" presId="urn:microsoft.com/office/officeart/2005/8/layout/radial1"/>
    <dgm:cxn modelId="{7A5A0241-00BF-4140-89C6-B16CBC4AA2C5}" type="presOf" srcId="{20740FB4-55EA-6E40-8FD2-3935B5850060}" destId="{058F1F46-2851-6A40-AE80-3CA0388BFA22}" srcOrd="1" destOrd="0" presId="urn:microsoft.com/office/officeart/2005/8/layout/radial1"/>
    <dgm:cxn modelId="{64E13C4C-71AB-954B-917B-28A1C0BC389E}" srcId="{48CF7F77-5692-4144-92B8-AFABDBC06883}" destId="{DC11C268-235A-E348-B5E1-6BAB86E13CA0}" srcOrd="0" destOrd="0" parTransId="{6BBAC802-EAFB-B043-983F-733961A8D304}" sibTransId="{8E10FFA0-74DB-6F43-B9BA-9D9B5F22A63B}"/>
    <dgm:cxn modelId="{D6DD4958-C5C4-4390-A382-3E9730FEB870}" type="presOf" srcId="{A439B2D0-1A13-3647-96BB-14AD360B8550}" destId="{93A64B88-C7B1-584A-A913-D77742B79658}" srcOrd="1" destOrd="0" presId="urn:microsoft.com/office/officeart/2005/8/layout/radial1"/>
    <dgm:cxn modelId="{C8C03A4A-8385-423E-AFBD-1DD905850F62}" type="presOf" srcId="{6275953B-7974-FA4B-A943-D3844032AAE8}" destId="{486E7414-5C47-CD40-8FC9-2493D0CC75A4}" srcOrd="0" destOrd="0" presId="urn:microsoft.com/office/officeart/2005/8/layout/radial1"/>
    <dgm:cxn modelId="{C7DBBCD7-8F39-2546-A2DB-385E6F724F6D}" srcId="{DC11C268-235A-E348-B5E1-6BAB86E13CA0}" destId="{16980B87-B1C9-3148-A8A8-B4570D3852D9}" srcOrd="6" destOrd="0" parTransId="{576B4F88-5ED1-4243-88F3-A09747C080AE}" sibTransId="{C97A0434-82DA-9546-9E03-62EAB9FF4DC2}"/>
    <dgm:cxn modelId="{178BBE47-663E-4F4C-90F4-85EF5BDA9A2E}" srcId="{DC11C268-235A-E348-B5E1-6BAB86E13CA0}" destId="{E9982FF0-5983-F244-8AA9-D4C462218A1F}" srcOrd="2" destOrd="0" parTransId="{82B60ACC-73F7-D44B-A7AA-05B18268C599}" sibTransId="{ECADB7BD-71AC-4749-B0CC-26E7C76F283F}"/>
    <dgm:cxn modelId="{E52C201E-47E5-41D0-A546-40D349AD0AD8}" type="presOf" srcId="{DC11C268-235A-E348-B5E1-6BAB86E13CA0}" destId="{A6BD7682-FB19-B84E-973D-D2C2C8295C36}" srcOrd="0" destOrd="0" presId="urn:microsoft.com/office/officeart/2005/8/layout/radial1"/>
    <dgm:cxn modelId="{89CD097D-0D8F-4BBA-856F-72679CDAACEA}" type="presOf" srcId="{BA507648-615C-9A45-B1D8-6BA319247BEC}" destId="{BADFE180-1632-FE43-B6E9-87404033797D}" srcOrd="0" destOrd="0" presId="urn:microsoft.com/office/officeart/2005/8/layout/radial1"/>
    <dgm:cxn modelId="{F37C941E-7F19-D84A-990B-9818EE7AF7D2}" srcId="{DC11C268-235A-E348-B5E1-6BAB86E13CA0}" destId="{008D0327-3280-B64B-91FA-890B019FF95B}" srcOrd="3" destOrd="0" parTransId="{CCB301A2-FF6A-0642-9E3C-E5016DFBF497}" sibTransId="{32CDDC0D-2224-0848-87E0-268FC3F69355}"/>
    <dgm:cxn modelId="{5F5F5FBD-8C08-3E46-B02B-963EF5D8E508}" srcId="{DC11C268-235A-E348-B5E1-6BAB86E13CA0}" destId="{C6E35D92-CEDE-974E-9C15-63775F5FD0D0}" srcOrd="4" destOrd="0" parTransId="{A439B2D0-1A13-3647-96BB-14AD360B8550}" sibTransId="{9B7655A2-2775-474F-A2B9-5B79B8C2BE5F}"/>
    <dgm:cxn modelId="{98CD9CF9-FF24-9140-9069-0C2F11E13AB3}" srcId="{DC11C268-235A-E348-B5E1-6BAB86E13CA0}" destId="{E74AF001-4E63-B74F-9E30-F3480C4B0265}" srcOrd="1" destOrd="0" parTransId="{20740FB4-55EA-6E40-8FD2-3935B5850060}" sibTransId="{77DA88BA-C919-6F48-9CB3-44C59333CA82}"/>
    <dgm:cxn modelId="{28B08BFB-6EAC-47A6-B776-7328858AA381}" type="presOf" srcId="{917A5A8B-8A27-154E-B3AA-0284081A147D}" destId="{B8E92B20-10C3-EA4C-9C4B-FCD62157136E}" srcOrd="0" destOrd="0" presId="urn:microsoft.com/office/officeart/2005/8/layout/radial1"/>
    <dgm:cxn modelId="{203F493C-19FD-497F-8BF9-53D7594936A8}" type="presOf" srcId="{20740FB4-55EA-6E40-8FD2-3935B5850060}" destId="{3DB9BA09-02D4-1E47-B2CF-94A619EF6E76}" srcOrd="0" destOrd="0" presId="urn:microsoft.com/office/officeart/2005/8/layout/radial1"/>
    <dgm:cxn modelId="{3620490E-1010-423D-B213-2D45D2569861}" type="presOf" srcId="{758E218D-4B8D-E945-A254-F113CF9D138D}" destId="{E3067854-D22B-4947-9C02-B2DD7BEC8B65}" srcOrd="1" destOrd="0" presId="urn:microsoft.com/office/officeart/2005/8/layout/radial1"/>
    <dgm:cxn modelId="{29184CA6-81DB-4F47-88E4-493C3B72B7C0}" srcId="{DC11C268-235A-E348-B5E1-6BAB86E13CA0}" destId="{304CFBD1-DCF7-4A40-8A82-9952E483D2C9}" srcOrd="5" destOrd="0" parTransId="{6275953B-7974-FA4B-A943-D3844032AAE8}" sibTransId="{B33A90CB-9F34-9E4A-A867-53B8CC3B2307}"/>
    <dgm:cxn modelId="{87A8FA96-EA44-4ECC-996F-7E86F9A833BC}" type="presOf" srcId="{A439B2D0-1A13-3647-96BB-14AD360B8550}" destId="{A6E4E7E4-C3B1-3147-8C62-228C658AB1F9}" srcOrd="0" destOrd="0" presId="urn:microsoft.com/office/officeart/2005/8/layout/radial1"/>
    <dgm:cxn modelId="{52B3CD11-FA74-A244-8FE9-59C060D660B6}" srcId="{DC11C268-235A-E348-B5E1-6BAB86E13CA0}" destId="{BA507648-615C-9A45-B1D8-6BA319247BEC}" srcOrd="7" destOrd="0" parTransId="{758E218D-4B8D-E945-A254-F113CF9D138D}" sibTransId="{33D93CA5-56D3-D243-9C2A-6095B395A27F}"/>
    <dgm:cxn modelId="{6C090FF1-17F6-4C16-950F-6289E0A8337F}" type="presParOf" srcId="{FABCA560-0125-D147-B90A-CF8DC03D51CC}" destId="{A6BD7682-FB19-B84E-973D-D2C2C8295C36}" srcOrd="0" destOrd="0" presId="urn:microsoft.com/office/officeart/2005/8/layout/radial1"/>
    <dgm:cxn modelId="{AD9571FF-DAF6-46A4-86C6-F206DC81737A}" type="presParOf" srcId="{FABCA560-0125-D147-B90A-CF8DC03D51CC}" destId="{773AD318-7592-FD47-91B2-C9DF148F66D2}" srcOrd="1" destOrd="0" presId="urn:microsoft.com/office/officeart/2005/8/layout/radial1"/>
    <dgm:cxn modelId="{4BFA6ED6-7719-4628-B35A-A8999FF11B53}" type="presParOf" srcId="{773AD318-7592-FD47-91B2-C9DF148F66D2}" destId="{2F127241-A524-1A43-9BE0-1D4449A24247}" srcOrd="0" destOrd="0" presId="urn:microsoft.com/office/officeart/2005/8/layout/radial1"/>
    <dgm:cxn modelId="{D69357D2-EB51-466A-BCCA-275032211F29}" type="presParOf" srcId="{FABCA560-0125-D147-B90A-CF8DC03D51CC}" destId="{B8E92B20-10C3-EA4C-9C4B-FCD62157136E}" srcOrd="2" destOrd="0" presId="urn:microsoft.com/office/officeart/2005/8/layout/radial1"/>
    <dgm:cxn modelId="{AC327B8F-E9F4-4706-9A96-D085B7657642}" type="presParOf" srcId="{FABCA560-0125-D147-B90A-CF8DC03D51CC}" destId="{3DB9BA09-02D4-1E47-B2CF-94A619EF6E76}" srcOrd="3" destOrd="0" presId="urn:microsoft.com/office/officeart/2005/8/layout/radial1"/>
    <dgm:cxn modelId="{5300B7A0-FD5E-48F3-9291-52EF5EA0D601}" type="presParOf" srcId="{3DB9BA09-02D4-1E47-B2CF-94A619EF6E76}" destId="{058F1F46-2851-6A40-AE80-3CA0388BFA22}" srcOrd="0" destOrd="0" presId="urn:microsoft.com/office/officeart/2005/8/layout/radial1"/>
    <dgm:cxn modelId="{79F8B3F6-651F-44A4-B35C-654A77D98502}" type="presParOf" srcId="{FABCA560-0125-D147-B90A-CF8DC03D51CC}" destId="{37D35AF5-276B-3142-8676-A17FDCBC8121}" srcOrd="4" destOrd="0" presId="urn:microsoft.com/office/officeart/2005/8/layout/radial1"/>
    <dgm:cxn modelId="{8159EDB6-D954-496E-9D09-58192376727B}" type="presParOf" srcId="{FABCA560-0125-D147-B90A-CF8DC03D51CC}" destId="{785449DB-FB1F-D249-B755-0E44CBD1888D}" srcOrd="5" destOrd="0" presId="urn:microsoft.com/office/officeart/2005/8/layout/radial1"/>
    <dgm:cxn modelId="{2D382C6D-57F0-4C03-9911-241B7EC3077A}" type="presParOf" srcId="{785449DB-FB1F-D249-B755-0E44CBD1888D}" destId="{1F05A820-A81A-3E4B-9053-42B4BB85DBAD}" srcOrd="0" destOrd="0" presId="urn:microsoft.com/office/officeart/2005/8/layout/radial1"/>
    <dgm:cxn modelId="{FFC18764-C9D3-4682-A11F-DBC6A7EC3797}" type="presParOf" srcId="{FABCA560-0125-D147-B90A-CF8DC03D51CC}" destId="{FA047EAA-AB52-F34F-A16E-7DE37F2F0D67}" srcOrd="6" destOrd="0" presId="urn:microsoft.com/office/officeart/2005/8/layout/radial1"/>
    <dgm:cxn modelId="{9742405B-39BE-4A52-ACBF-27FA51C67D47}" type="presParOf" srcId="{FABCA560-0125-D147-B90A-CF8DC03D51CC}" destId="{9332EDA0-98CA-6841-B5EF-C1A086BA7C75}" srcOrd="7" destOrd="0" presId="urn:microsoft.com/office/officeart/2005/8/layout/radial1"/>
    <dgm:cxn modelId="{5D309086-A8A1-4B3E-8A62-621AF224AF25}" type="presParOf" srcId="{9332EDA0-98CA-6841-B5EF-C1A086BA7C75}" destId="{5E81914D-3AE4-9A42-83F6-A65E7BF85222}" srcOrd="0" destOrd="0" presId="urn:microsoft.com/office/officeart/2005/8/layout/radial1"/>
    <dgm:cxn modelId="{D95917FC-0210-4757-BBD9-99E9055423D4}" type="presParOf" srcId="{FABCA560-0125-D147-B90A-CF8DC03D51CC}" destId="{AC50006A-13EA-9D4A-B08D-FE209AD483AA}" srcOrd="8" destOrd="0" presId="urn:microsoft.com/office/officeart/2005/8/layout/radial1"/>
    <dgm:cxn modelId="{BFE8CB8D-A66A-4B62-B5A1-ABE92031F3AA}" type="presParOf" srcId="{FABCA560-0125-D147-B90A-CF8DC03D51CC}" destId="{A6E4E7E4-C3B1-3147-8C62-228C658AB1F9}" srcOrd="9" destOrd="0" presId="urn:microsoft.com/office/officeart/2005/8/layout/radial1"/>
    <dgm:cxn modelId="{8FE2BAED-4472-4842-84BD-1CE9B83D58D3}" type="presParOf" srcId="{A6E4E7E4-C3B1-3147-8C62-228C658AB1F9}" destId="{93A64B88-C7B1-584A-A913-D77742B79658}" srcOrd="0" destOrd="0" presId="urn:microsoft.com/office/officeart/2005/8/layout/radial1"/>
    <dgm:cxn modelId="{B6BE6A18-6276-468B-8E09-4B40A88C6F5F}" type="presParOf" srcId="{FABCA560-0125-D147-B90A-CF8DC03D51CC}" destId="{280E0965-A0BD-A645-8A78-1A96EA76033D}" srcOrd="10" destOrd="0" presId="urn:microsoft.com/office/officeart/2005/8/layout/radial1"/>
    <dgm:cxn modelId="{A9C70663-0752-4543-A179-0E108D2781A4}" type="presParOf" srcId="{FABCA560-0125-D147-B90A-CF8DC03D51CC}" destId="{486E7414-5C47-CD40-8FC9-2493D0CC75A4}" srcOrd="11" destOrd="0" presId="urn:microsoft.com/office/officeart/2005/8/layout/radial1"/>
    <dgm:cxn modelId="{E63C2EA3-74DC-4951-98AF-404A8EAC05F1}" type="presParOf" srcId="{486E7414-5C47-CD40-8FC9-2493D0CC75A4}" destId="{832B37B2-8B1A-144F-9E5D-6027243BA98F}" srcOrd="0" destOrd="0" presId="urn:microsoft.com/office/officeart/2005/8/layout/radial1"/>
    <dgm:cxn modelId="{8F945D4C-7F83-4381-8100-BFAB7EEBC9DA}" type="presParOf" srcId="{FABCA560-0125-D147-B90A-CF8DC03D51CC}" destId="{0A5FE29C-8620-1A42-A7F0-D08DD378E60E}" srcOrd="12" destOrd="0" presId="urn:microsoft.com/office/officeart/2005/8/layout/radial1"/>
    <dgm:cxn modelId="{E84C0E5C-4128-4DE0-84D7-734531DBB7F4}" type="presParOf" srcId="{FABCA560-0125-D147-B90A-CF8DC03D51CC}" destId="{AE6FF382-E818-204F-8E96-91F4779CAD34}" srcOrd="13" destOrd="0" presId="urn:microsoft.com/office/officeart/2005/8/layout/radial1"/>
    <dgm:cxn modelId="{65E39BB2-69B4-40DA-8D4E-AD1D188BF009}" type="presParOf" srcId="{AE6FF382-E818-204F-8E96-91F4779CAD34}" destId="{5632311E-575C-B14D-AAD4-8DEC37685563}" srcOrd="0" destOrd="0" presId="urn:microsoft.com/office/officeart/2005/8/layout/radial1"/>
    <dgm:cxn modelId="{5215B307-F524-459B-A559-B1B62C68392C}" type="presParOf" srcId="{FABCA560-0125-D147-B90A-CF8DC03D51CC}" destId="{318AD0BE-0B34-6F42-9E36-F8401E771E4E}" srcOrd="14" destOrd="0" presId="urn:microsoft.com/office/officeart/2005/8/layout/radial1"/>
    <dgm:cxn modelId="{176C7825-73B8-4620-A3FD-BFC725C8DC4A}" type="presParOf" srcId="{FABCA560-0125-D147-B90A-CF8DC03D51CC}" destId="{1ACCF446-123B-0142-9AD6-F9CC6ACBF439}" srcOrd="15" destOrd="0" presId="urn:microsoft.com/office/officeart/2005/8/layout/radial1"/>
    <dgm:cxn modelId="{7D7C4044-118B-4B8C-B367-4FB72C345E5F}" type="presParOf" srcId="{1ACCF446-123B-0142-9AD6-F9CC6ACBF439}" destId="{E3067854-D22B-4947-9C02-B2DD7BEC8B65}" srcOrd="0" destOrd="0" presId="urn:microsoft.com/office/officeart/2005/8/layout/radial1"/>
    <dgm:cxn modelId="{634BC266-54B9-4E28-BA5E-D8393D995B52}" type="presParOf" srcId="{FABCA560-0125-D147-B90A-CF8DC03D51CC}" destId="{BADFE180-1632-FE43-B6E9-87404033797D}" srcOrd="1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265C02-72B7-844B-A703-525AEC9BEBE9}"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n-GB"/>
        </a:p>
      </dgm:t>
    </dgm:pt>
    <dgm:pt modelId="{490A69EE-D7FA-FA48-98B0-C2A5031B6959}">
      <dgm:prSet phldrT="[Text]" custT="1"/>
      <dgm:spPr/>
      <dgm:t>
        <a:bodyPr/>
        <a:lstStyle/>
        <a:p>
          <a:r>
            <a:rPr lang="en-GB" sz="800" b="1"/>
            <a:t>Ffyrdd</a:t>
          </a:r>
          <a:r>
            <a:rPr lang="en-GB" sz="800" b="1" baseline="0"/>
            <a:t> o leddfu dioddefaint</a:t>
          </a:r>
          <a:endParaRPr lang="en-GB" sz="800" b="1"/>
        </a:p>
      </dgm:t>
    </dgm:pt>
    <dgm:pt modelId="{FF501EC2-767A-C945-8524-43F8856831D9}" type="parTrans" cxnId="{6480DF28-BB41-F34F-9348-D6931AC1C137}">
      <dgm:prSet/>
      <dgm:spPr/>
      <dgm:t>
        <a:bodyPr/>
        <a:lstStyle/>
        <a:p>
          <a:endParaRPr lang="en-GB"/>
        </a:p>
      </dgm:t>
    </dgm:pt>
    <dgm:pt modelId="{AF8B58CB-D287-454B-93C1-54216073AD86}" type="sibTrans" cxnId="{6480DF28-BB41-F34F-9348-D6931AC1C137}">
      <dgm:prSet/>
      <dgm:spPr/>
      <dgm:t>
        <a:bodyPr/>
        <a:lstStyle/>
        <a:p>
          <a:endParaRPr lang="en-GB"/>
        </a:p>
      </dgm:t>
    </dgm:pt>
    <dgm:pt modelId="{B1449C87-25F9-514B-942C-F502BFE56BA7}">
      <dgm:prSet phldrT="[Text]" custT="1"/>
      <dgm:spPr/>
      <dgm:t>
        <a:bodyPr/>
        <a:lstStyle/>
        <a:p>
          <a:r>
            <a:rPr lang="en-GB" sz="1000" b="1"/>
            <a:t>codi</a:t>
          </a:r>
          <a:r>
            <a:rPr lang="en-GB" sz="1000" b="1" baseline="0"/>
            <a:t> arian</a:t>
          </a:r>
          <a:endParaRPr lang="en-GB" sz="1000" b="1"/>
        </a:p>
      </dgm:t>
    </dgm:pt>
    <dgm:pt modelId="{23435D38-1FC5-4741-8609-C88DC9290FDD}" type="parTrans" cxnId="{052A4707-D519-1A4C-8F24-D8233706B10E}">
      <dgm:prSet/>
      <dgm:spPr/>
      <dgm:t>
        <a:bodyPr/>
        <a:lstStyle/>
        <a:p>
          <a:endParaRPr lang="en-GB"/>
        </a:p>
      </dgm:t>
    </dgm:pt>
    <dgm:pt modelId="{11B0AE02-A62D-BF41-B115-2F4A21EB4158}" type="sibTrans" cxnId="{052A4707-D519-1A4C-8F24-D8233706B10E}">
      <dgm:prSet/>
      <dgm:spPr/>
      <dgm:t>
        <a:bodyPr/>
        <a:lstStyle/>
        <a:p>
          <a:endParaRPr lang="en-GB"/>
        </a:p>
      </dgm:t>
    </dgm:pt>
    <dgm:pt modelId="{38600A50-BA4C-BC43-87B5-FFA137A608FE}">
      <dgm:prSet phldrT="[Text]" custT="1"/>
      <dgm:spPr/>
      <dgm:t>
        <a:bodyPr/>
        <a:lstStyle/>
        <a:p>
          <a:r>
            <a:rPr lang="en-GB" sz="1000" b="1"/>
            <a:t>gweddi</a:t>
          </a:r>
        </a:p>
      </dgm:t>
    </dgm:pt>
    <dgm:pt modelId="{CD9D1128-4D66-0E40-8A8E-9C905A034359}" type="parTrans" cxnId="{D74AA253-296F-1846-8290-EE32B63D3A0F}">
      <dgm:prSet/>
      <dgm:spPr/>
      <dgm:t>
        <a:bodyPr/>
        <a:lstStyle/>
        <a:p>
          <a:endParaRPr lang="en-GB"/>
        </a:p>
      </dgm:t>
    </dgm:pt>
    <dgm:pt modelId="{3FA78E1A-0E5F-AD44-B040-734694A8C67C}" type="sibTrans" cxnId="{D74AA253-296F-1846-8290-EE32B63D3A0F}">
      <dgm:prSet/>
      <dgm:spPr/>
      <dgm:t>
        <a:bodyPr/>
        <a:lstStyle/>
        <a:p>
          <a:endParaRPr lang="en-GB"/>
        </a:p>
      </dgm:t>
    </dgm:pt>
    <dgm:pt modelId="{CC5F5B41-0EE9-4746-AD8E-B154FBDEFAA4}">
      <dgm:prSet phldrT="[Text]" custT="1"/>
      <dgm:spPr/>
      <dgm:t>
        <a:bodyPr/>
        <a:lstStyle/>
        <a:p>
          <a:r>
            <a:rPr lang="en-GB" sz="900" b="1"/>
            <a:t>gofal meddygol</a:t>
          </a:r>
        </a:p>
      </dgm:t>
    </dgm:pt>
    <dgm:pt modelId="{1AF36AA2-2456-1E4B-851C-B45C33E70FB3}" type="parTrans" cxnId="{4F6E6966-00CE-5B40-86C3-E38FA6B09F17}">
      <dgm:prSet/>
      <dgm:spPr/>
      <dgm:t>
        <a:bodyPr/>
        <a:lstStyle/>
        <a:p>
          <a:endParaRPr lang="en-GB"/>
        </a:p>
      </dgm:t>
    </dgm:pt>
    <dgm:pt modelId="{070FADA2-69BA-514B-8F58-092E471B5EDF}" type="sibTrans" cxnId="{4F6E6966-00CE-5B40-86C3-E38FA6B09F17}">
      <dgm:prSet/>
      <dgm:spPr/>
      <dgm:t>
        <a:bodyPr/>
        <a:lstStyle/>
        <a:p>
          <a:endParaRPr lang="en-GB"/>
        </a:p>
      </dgm:t>
    </dgm:pt>
    <dgm:pt modelId="{15DF3BCC-63AE-A44D-B39D-FBBEA4B76865}">
      <dgm:prSet phldrT="[Text]" custT="1"/>
      <dgm:spPr/>
      <dgm:t>
        <a:bodyPr/>
        <a:lstStyle/>
        <a:p>
          <a:r>
            <a:rPr lang="en-GB" sz="1000" b="1"/>
            <a:t>gwaith adeiladu</a:t>
          </a:r>
        </a:p>
      </dgm:t>
    </dgm:pt>
    <dgm:pt modelId="{815304D0-CA9F-C247-8F1E-366DC4118183}" type="parTrans" cxnId="{4D1D478D-DB71-3842-87FD-0694CB786758}">
      <dgm:prSet/>
      <dgm:spPr/>
      <dgm:t>
        <a:bodyPr/>
        <a:lstStyle/>
        <a:p>
          <a:endParaRPr lang="en-GB"/>
        </a:p>
      </dgm:t>
    </dgm:pt>
    <dgm:pt modelId="{7B6F72F1-2ECF-764E-B840-00A4C1505EE7}" type="sibTrans" cxnId="{4D1D478D-DB71-3842-87FD-0694CB786758}">
      <dgm:prSet/>
      <dgm:spPr/>
      <dgm:t>
        <a:bodyPr/>
        <a:lstStyle/>
        <a:p>
          <a:endParaRPr lang="en-GB"/>
        </a:p>
      </dgm:t>
    </dgm:pt>
    <dgm:pt modelId="{507A784D-0C54-7E47-8359-6C033069A20E}">
      <dgm:prSet custT="1"/>
      <dgm:spPr/>
      <dgm:t>
        <a:bodyPr/>
        <a:lstStyle/>
        <a:p>
          <a:r>
            <a:rPr lang="en-GB" sz="800" b="1"/>
            <a:t>sesiynau hyfforddiant</a:t>
          </a:r>
        </a:p>
        <a:p>
          <a:r>
            <a:rPr lang="en-GB" sz="800" b="1"/>
            <a:t>/ addysgol </a:t>
          </a:r>
        </a:p>
      </dgm:t>
    </dgm:pt>
    <dgm:pt modelId="{1526338F-F14E-9A4B-9FC1-8A91CEAEC9A5}" type="parTrans" cxnId="{69273759-20D1-2E4D-9E23-349C33CCA2AA}">
      <dgm:prSet/>
      <dgm:spPr/>
      <dgm:t>
        <a:bodyPr/>
        <a:lstStyle/>
        <a:p>
          <a:endParaRPr lang="en-GB"/>
        </a:p>
      </dgm:t>
    </dgm:pt>
    <dgm:pt modelId="{36EF1BBF-0EC0-5547-A605-EF3F8C9A2AFF}" type="sibTrans" cxnId="{69273759-20D1-2E4D-9E23-349C33CCA2AA}">
      <dgm:prSet/>
      <dgm:spPr/>
      <dgm:t>
        <a:bodyPr/>
        <a:lstStyle/>
        <a:p>
          <a:endParaRPr lang="en-GB"/>
        </a:p>
      </dgm:t>
    </dgm:pt>
    <dgm:pt modelId="{57BDEC1A-1460-7245-ACE0-127861AC24EF}">
      <dgm:prSet custT="1"/>
      <dgm:spPr/>
      <dgm:t>
        <a:bodyPr/>
        <a:lstStyle/>
        <a:p>
          <a:r>
            <a:rPr lang="en-GB" sz="1000" b="1"/>
            <a:t>cymorth ar ol </a:t>
          </a:r>
          <a:r>
            <a:rPr lang="en-GB" sz="900" b="1"/>
            <a:t>trychineb</a:t>
          </a:r>
        </a:p>
      </dgm:t>
    </dgm:pt>
    <dgm:pt modelId="{78F30D84-C1BF-D045-A9D4-31040B2A21A1}" type="parTrans" cxnId="{8C84FD00-ADB1-9C4E-BB1E-CEED624353A2}">
      <dgm:prSet/>
      <dgm:spPr/>
      <dgm:t>
        <a:bodyPr/>
        <a:lstStyle/>
        <a:p>
          <a:endParaRPr lang="en-GB"/>
        </a:p>
      </dgm:t>
    </dgm:pt>
    <dgm:pt modelId="{BAC9BF68-2AD7-C84C-A2C2-A84AB6737ADC}" type="sibTrans" cxnId="{8C84FD00-ADB1-9C4E-BB1E-CEED624353A2}">
      <dgm:prSet/>
      <dgm:spPr/>
      <dgm:t>
        <a:bodyPr/>
        <a:lstStyle/>
        <a:p>
          <a:endParaRPr lang="en-GB"/>
        </a:p>
      </dgm:t>
    </dgm:pt>
    <dgm:pt modelId="{8A4F54A0-5F7E-1748-9905-3139722F01FC}">
      <dgm:prSet custT="1"/>
      <dgm:spPr/>
      <dgm:t>
        <a:bodyPr/>
        <a:lstStyle/>
        <a:p>
          <a:r>
            <a:rPr lang="en-GB" sz="1000" b="1"/>
            <a:t>cynghori</a:t>
          </a:r>
        </a:p>
      </dgm:t>
    </dgm:pt>
    <dgm:pt modelId="{306DD8FF-FCBF-F141-8F8F-900C3E16443B}" type="parTrans" cxnId="{B2F5E917-C004-D047-B5BA-2AB91A9B15D5}">
      <dgm:prSet/>
      <dgm:spPr/>
      <dgm:t>
        <a:bodyPr/>
        <a:lstStyle/>
        <a:p>
          <a:endParaRPr lang="en-GB"/>
        </a:p>
      </dgm:t>
    </dgm:pt>
    <dgm:pt modelId="{A027AA63-EE75-F342-949D-0E753E9118BC}" type="sibTrans" cxnId="{B2F5E917-C004-D047-B5BA-2AB91A9B15D5}">
      <dgm:prSet/>
      <dgm:spPr/>
      <dgm:t>
        <a:bodyPr/>
        <a:lstStyle/>
        <a:p>
          <a:endParaRPr lang="en-GB"/>
        </a:p>
      </dgm:t>
    </dgm:pt>
    <dgm:pt modelId="{08394165-B6E5-6041-AAF4-9AE2E3493CAF}">
      <dgm:prSet custT="1"/>
      <dgm:spPr/>
      <dgm:t>
        <a:bodyPr/>
        <a:lstStyle/>
        <a:p>
          <a:r>
            <a:rPr lang="en-GB" sz="1000" b="1"/>
            <a:t>canolfannau adfer</a:t>
          </a:r>
        </a:p>
      </dgm:t>
    </dgm:pt>
    <dgm:pt modelId="{564A60AE-0512-2449-B9AB-2DD20F1DB22C}" type="parTrans" cxnId="{6935B15D-275A-FF4D-BEBA-FF39E2D510A5}">
      <dgm:prSet/>
      <dgm:spPr/>
      <dgm:t>
        <a:bodyPr/>
        <a:lstStyle/>
        <a:p>
          <a:endParaRPr lang="en-GB"/>
        </a:p>
      </dgm:t>
    </dgm:pt>
    <dgm:pt modelId="{CC1304D9-A491-104D-BDD3-602214F0FD01}" type="sibTrans" cxnId="{6935B15D-275A-FF4D-BEBA-FF39E2D510A5}">
      <dgm:prSet/>
      <dgm:spPr/>
      <dgm:t>
        <a:bodyPr/>
        <a:lstStyle/>
        <a:p>
          <a:endParaRPr lang="en-GB"/>
        </a:p>
      </dgm:t>
    </dgm:pt>
    <dgm:pt modelId="{61F0830E-9204-F34C-B78B-ADFA051F8521}" type="pres">
      <dgm:prSet presAssocID="{17265C02-72B7-844B-A703-525AEC9BEBE9}" presName="cycle" presStyleCnt="0">
        <dgm:presLayoutVars>
          <dgm:chMax val="1"/>
          <dgm:dir/>
          <dgm:animLvl val="ctr"/>
          <dgm:resizeHandles val="exact"/>
        </dgm:presLayoutVars>
      </dgm:prSet>
      <dgm:spPr/>
      <dgm:t>
        <a:bodyPr/>
        <a:lstStyle/>
        <a:p>
          <a:endParaRPr lang="en-US"/>
        </a:p>
      </dgm:t>
    </dgm:pt>
    <dgm:pt modelId="{9D22773C-DF45-3E4D-AB6D-C8090B452C26}" type="pres">
      <dgm:prSet presAssocID="{490A69EE-D7FA-FA48-98B0-C2A5031B6959}" presName="centerShape" presStyleLbl="node0" presStyleIdx="0" presStyleCnt="1" custScaleX="118847" custScaleY="149817"/>
      <dgm:spPr/>
      <dgm:t>
        <a:bodyPr/>
        <a:lstStyle/>
        <a:p>
          <a:endParaRPr lang="en-US"/>
        </a:p>
      </dgm:t>
    </dgm:pt>
    <dgm:pt modelId="{47C5EF14-B826-B147-B99E-6DB9184921CA}" type="pres">
      <dgm:prSet presAssocID="{23435D38-1FC5-4741-8609-C88DC9290FDD}" presName="Name9" presStyleLbl="parChTrans1D2" presStyleIdx="0" presStyleCnt="8"/>
      <dgm:spPr/>
      <dgm:t>
        <a:bodyPr/>
        <a:lstStyle/>
        <a:p>
          <a:endParaRPr lang="en-US"/>
        </a:p>
      </dgm:t>
    </dgm:pt>
    <dgm:pt modelId="{A22F94FA-1FF3-3947-972F-D8E645A78A34}" type="pres">
      <dgm:prSet presAssocID="{23435D38-1FC5-4741-8609-C88DC9290FDD}" presName="connTx" presStyleLbl="parChTrans1D2" presStyleIdx="0" presStyleCnt="8"/>
      <dgm:spPr/>
      <dgm:t>
        <a:bodyPr/>
        <a:lstStyle/>
        <a:p>
          <a:endParaRPr lang="en-US"/>
        </a:p>
      </dgm:t>
    </dgm:pt>
    <dgm:pt modelId="{EC0C3F01-580C-FD47-9A13-2162936CBEA8}" type="pres">
      <dgm:prSet presAssocID="{B1449C87-25F9-514B-942C-F502BFE56BA7}" presName="node" presStyleLbl="node1" presStyleIdx="0" presStyleCnt="8" custRadScaleRad="98743" custRadScaleInc="-4936">
        <dgm:presLayoutVars>
          <dgm:bulletEnabled val="1"/>
        </dgm:presLayoutVars>
      </dgm:prSet>
      <dgm:spPr/>
      <dgm:t>
        <a:bodyPr/>
        <a:lstStyle/>
        <a:p>
          <a:endParaRPr lang="en-US"/>
        </a:p>
      </dgm:t>
    </dgm:pt>
    <dgm:pt modelId="{F7D3A9A4-BB33-324C-B550-9C96E7DA8B59}" type="pres">
      <dgm:prSet presAssocID="{CD9D1128-4D66-0E40-8A8E-9C905A034359}" presName="Name9" presStyleLbl="parChTrans1D2" presStyleIdx="1" presStyleCnt="8"/>
      <dgm:spPr/>
      <dgm:t>
        <a:bodyPr/>
        <a:lstStyle/>
        <a:p>
          <a:endParaRPr lang="en-US"/>
        </a:p>
      </dgm:t>
    </dgm:pt>
    <dgm:pt modelId="{5F6E4E60-0E6F-F544-81BB-4513F94CA9D2}" type="pres">
      <dgm:prSet presAssocID="{CD9D1128-4D66-0E40-8A8E-9C905A034359}" presName="connTx" presStyleLbl="parChTrans1D2" presStyleIdx="1" presStyleCnt="8"/>
      <dgm:spPr/>
      <dgm:t>
        <a:bodyPr/>
        <a:lstStyle/>
        <a:p>
          <a:endParaRPr lang="en-US"/>
        </a:p>
      </dgm:t>
    </dgm:pt>
    <dgm:pt modelId="{70841707-821B-0844-9C8D-9C7A77380610}" type="pres">
      <dgm:prSet presAssocID="{38600A50-BA4C-BC43-87B5-FFA137A608FE}" presName="node" presStyleLbl="node1" presStyleIdx="1" presStyleCnt="8">
        <dgm:presLayoutVars>
          <dgm:bulletEnabled val="1"/>
        </dgm:presLayoutVars>
      </dgm:prSet>
      <dgm:spPr/>
      <dgm:t>
        <a:bodyPr/>
        <a:lstStyle/>
        <a:p>
          <a:endParaRPr lang="en-US"/>
        </a:p>
      </dgm:t>
    </dgm:pt>
    <dgm:pt modelId="{D1979B70-42BF-5D49-899E-6721D5AC8F26}" type="pres">
      <dgm:prSet presAssocID="{1AF36AA2-2456-1E4B-851C-B45C33E70FB3}" presName="Name9" presStyleLbl="parChTrans1D2" presStyleIdx="2" presStyleCnt="8"/>
      <dgm:spPr/>
      <dgm:t>
        <a:bodyPr/>
        <a:lstStyle/>
        <a:p>
          <a:endParaRPr lang="en-US"/>
        </a:p>
      </dgm:t>
    </dgm:pt>
    <dgm:pt modelId="{6DC5D3F5-117D-C048-B2A0-4E78A76B108B}" type="pres">
      <dgm:prSet presAssocID="{1AF36AA2-2456-1E4B-851C-B45C33E70FB3}" presName="connTx" presStyleLbl="parChTrans1D2" presStyleIdx="2" presStyleCnt="8"/>
      <dgm:spPr/>
      <dgm:t>
        <a:bodyPr/>
        <a:lstStyle/>
        <a:p>
          <a:endParaRPr lang="en-US"/>
        </a:p>
      </dgm:t>
    </dgm:pt>
    <dgm:pt modelId="{2A8AD15B-67D8-5B4E-A428-E571E4C377A1}" type="pres">
      <dgm:prSet presAssocID="{CC5F5B41-0EE9-4746-AD8E-B154FBDEFAA4}" presName="node" presStyleLbl="node1" presStyleIdx="2" presStyleCnt="8" custScaleX="122999" custRadScaleRad="97702" custRadScaleInc="999">
        <dgm:presLayoutVars>
          <dgm:bulletEnabled val="1"/>
        </dgm:presLayoutVars>
      </dgm:prSet>
      <dgm:spPr/>
      <dgm:t>
        <a:bodyPr/>
        <a:lstStyle/>
        <a:p>
          <a:endParaRPr lang="en-US"/>
        </a:p>
      </dgm:t>
    </dgm:pt>
    <dgm:pt modelId="{3B5CE1EF-6DB6-8442-933C-E6422982F564}" type="pres">
      <dgm:prSet presAssocID="{815304D0-CA9F-C247-8F1E-366DC4118183}" presName="Name9" presStyleLbl="parChTrans1D2" presStyleIdx="3" presStyleCnt="8"/>
      <dgm:spPr/>
      <dgm:t>
        <a:bodyPr/>
        <a:lstStyle/>
        <a:p>
          <a:endParaRPr lang="en-US"/>
        </a:p>
      </dgm:t>
    </dgm:pt>
    <dgm:pt modelId="{A0BC62AE-F20A-7846-9055-5C16D83FA511}" type="pres">
      <dgm:prSet presAssocID="{815304D0-CA9F-C247-8F1E-366DC4118183}" presName="connTx" presStyleLbl="parChTrans1D2" presStyleIdx="3" presStyleCnt="8"/>
      <dgm:spPr/>
      <dgm:t>
        <a:bodyPr/>
        <a:lstStyle/>
        <a:p>
          <a:endParaRPr lang="en-US"/>
        </a:p>
      </dgm:t>
    </dgm:pt>
    <dgm:pt modelId="{A551CE3A-E8EB-0246-81EE-188041CFD481}" type="pres">
      <dgm:prSet presAssocID="{15DF3BCC-63AE-A44D-B39D-FBBEA4B76865}" presName="node" presStyleLbl="node1" presStyleIdx="3" presStyleCnt="8" custScaleX="129366">
        <dgm:presLayoutVars>
          <dgm:bulletEnabled val="1"/>
        </dgm:presLayoutVars>
      </dgm:prSet>
      <dgm:spPr/>
      <dgm:t>
        <a:bodyPr/>
        <a:lstStyle/>
        <a:p>
          <a:endParaRPr lang="en-US"/>
        </a:p>
      </dgm:t>
    </dgm:pt>
    <dgm:pt modelId="{25B598CD-45BA-CB45-9AE4-590667559B4A}" type="pres">
      <dgm:prSet presAssocID="{1526338F-F14E-9A4B-9FC1-8A91CEAEC9A5}" presName="Name9" presStyleLbl="parChTrans1D2" presStyleIdx="4" presStyleCnt="8"/>
      <dgm:spPr/>
      <dgm:t>
        <a:bodyPr/>
        <a:lstStyle/>
        <a:p>
          <a:endParaRPr lang="en-US"/>
        </a:p>
      </dgm:t>
    </dgm:pt>
    <dgm:pt modelId="{2B2BB8F3-B741-7647-B37E-F75234EF0092}" type="pres">
      <dgm:prSet presAssocID="{1526338F-F14E-9A4B-9FC1-8A91CEAEC9A5}" presName="connTx" presStyleLbl="parChTrans1D2" presStyleIdx="4" presStyleCnt="8"/>
      <dgm:spPr/>
      <dgm:t>
        <a:bodyPr/>
        <a:lstStyle/>
        <a:p>
          <a:endParaRPr lang="en-US"/>
        </a:p>
      </dgm:t>
    </dgm:pt>
    <dgm:pt modelId="{2C148458-1409-1041-A520-1406EF0ED805}" type="pres">
      <dgm:prSet presAssocID="{507A784D-0C54-7E47-8359-6C033069A20E}" presName="node" presStyleLbl="node1" presStyleIdx="4" presStyleCnt="8" custScaleX="124874">
        <dgm:presLayoutVars>
          <dgm:bulletEnabled val="1"/>
        </dgm:presLayoutVars>
      </dgm:prSet>
      <dgm:spPr/>
      <dgm:t>
        <a:bodyPr/>
        <a:lstStyle/>
        <a:p>
          <a:endParaRPr lang="en-US"/>
        </a:p>
      </dgm:t>
    </dgm:pt>
    <dgm:pt modelId="{544D148D-0805-4E4C-8B63-1F9FE4D28C7F}" type="pres">
      <dgm:prSet presAssocID="{78F30D84-C1BF-D045-A9D4-31040B2A21A1}" presName="Name9" presStyleLbl="parChTrans1D2" presStyleIdx="5" presStyleCnt="8"/>
      <dgm:spPr/>
      <dgm:t>
        <a:bodyPr/>
        <a:lstStyle/>
        <a:p>
          <a:endParaRPr lang="en-US"/>
        </a:p>
      </dgm:t>
    </dgm:pt>
    <dgm:pt modelId="{41543B2B-205E-7C40-B954-E0B2DAFB732E}" type="pres">
      <dgm:prSet presAssocID="{78F30D84-C1BF-D045-A9D4-31040B2A21A1}" presName="connTx" presStyleLbl="parChTrans1D2" presStyleIdx="5" presStyleCnt="8"/>
      <dgm:spPr/>
      <dgm:t>
        <a:bodyPr/>
        <a:lstStyle/>
        <a:p>
          <a:endParaRPr lang="en-US"/>
        </a:p>
      </dgm:t>
    </dgm:pt>
    <dgm:pt modelId="{E22D6CA7-FB27-C94F-9BB1-E62B87C03547}" type="pres">
      <dgm:prSet presAssocID="{57BDEC1A-1460-7245-ACE0-127861AC24EF}" presName="node" presStyleLbl="node1" presStyleIdx="5" presStyleCnt="8" custScaleX="126929">
        <dgm:presLayoutVars>
          <dgm:bulletEnabled val="1"/>
        </dgm:presLayoutVars>
      </dgm:prSet>
      <dgm:spPr/>
      <dgm:t>
        <a:bodyPr/>
        <a:lstStyle/>
        <a:p>
          <a:endParaRPr lang="en-US"/>
        </a:p>
      </dgm:t>
    </dgm:pt>
    <dgm:pt modelId="{37D0CB14-908A-624F-8A4D-E36CD93FD690}" type="pres">
      <dgm:prSet presAssocID="{306DD8FF-FCBF-F141-8F8F-900C3E16443B}" presName="Name9" presStyleLbl="parChTrans1D2" presStyleIdx="6" presStyleCnt="8"/>
      <dgm:spPr/>
      <dgm:t>
        <a:bodyPr/>
        <a:lstStyle/>
        <a:p>
          <a:endParaRPr lang="en-US"/>
        </a:p>
      </dgm:t>
    </dgm:pt>
    <dgm:pt modelId="{52F37BB3-A715-C947-9601-63F2ED0DD6A4}" type="pres">
      <dgm:prSet presAssocID="{306DD8FF-FCBF-F141-8F8F-900C3E16443B}" presName="connTx" presStyleLbl="parChTrans1D2" presStyleIdx="6" presStyleCnt="8"/>
      <dgm:spPr/>
      <dgm:t>
        <a:bodyPr/>
        <a:lstStyle/>
        <a:p>
          <a:endParaRPr lang="en-US"/>
        </a:p>
      </dgm:t>
    </dgm:pt>
    <dgm:pt modelId="{736614E6-F972-5C46-BC95-B17BF2263046}" type="pres">
      <dgm:prSet presAssocID="{8A4F54A0-5F7E-1748-9905-3139722F01FC}" presName="node" presStyleLbl="node1" presStyleIdx="6" presStyleCnt="8" custScaleX="126188" custRadScaleRad="97704" custRadScaleInc="1997">
        <dgm:presLayoutVars>
          <dgm:bulletEnabled val="1"/>
        </dgm:presLayoutVars>
      </dgm:prSet>
      <dgm:spPr/>
      <dgm:t>
        <a:bodyPr/>
        <a:lstStyle/>
        <a:p>
          <a:endParaRPr lang="en-US"/>
        </a:p>
      </dgm:t>
    </dgm:pt>
    <dgm:pt modelId="{425D87AF-68EE-624B-8787-E2490A1C2565}" type="pres">
      <dgm:prSet presAssocID="{564A60AE-0512-2449-B9AB-2DD20F1DB22C}" presName="Name9" presStyleLbl="parChTrans1D2" presStyleIdx="7" presStyleCnt="8"/>
      <dgm:spPr/>
      <dgm:t>
        <a:bodyPr/>
        <a:lstStyle/>
        <a:p>
          <a:endParaRPr lang="en-US"/>
        </a:p>
      </dgm:t>
    </dgm:pt>
    <dgm:pt modelId="{214BF870-21C4-8845-A434-136BF87857EE}" type="pres">
      <dgm:prSet presAssocID="{564A60AE-0512-2449-B9AB-2DD20F1DB22C}" presName="connTx" presStyleLbl="parChTrans1D2" presStyleIdx="7" presStyleCnt="8"/>
      <dgm:spPr/>
      <dgm:t>
        <a:bodyPr/>
        <a:lstStyle/>
        <a:p>
          <a:endParaRPr lang="en-US"/>
        </a:p>
      </dgm:t>
    </dgm:pt>
    <dgm:pt modelId="{8D10C725-7D2E-DF42-ADF9-9F78DC1FD2EF}" type="pres">
      <dgm:prSet presAssocID="{08394165-B6E5-6041-AAF4-9AE2E3493CAF}" presName="node" presStyleLbl="node1" presStyleIdx="7" presStyleCnt="8" custScaleX="151774">
        <dgm:presLayoutVars>
          <dgm:bulletEnabled val="1"/>
        </dgm:presLayoutVars>
      </dgm:prSet>
      <dgm:spPr/>
      <dgm:t>
        <a:bodyPr/>
        <a:lstStyle/>
        <a:p>
          <a:endParaRPr lang="en-US"/>
        </a:p>
      </dgm:t>
    </dgm:pt>
  </dgm:ptLst>
  <dgm:cxnLst>
    <dgm:cxn modelId="{65652501-A095-43A0-B924-9CE98A4328B0}" type="presOf" srcId="{1526338F-F14E-9A4B-9FC1-8A91CEAEC9A5}" destId="{25B598CD-45BA-CB45-9AE4-590667559B4A}" srcOrd="0" destOrd="0" presId="urn:microsoft.com/office/officeart/2005/8/layout/radial1"/>
    <dgm:cxn modelId="{B88E0A57-2E8B-4BED-9B11-3E26582E5FBF}" type="presOf" srcId="{CD9D1128-4D66-0E40-8A8E-9C905A034359}" destId="{F7D3A9A4-BB33-324C-B550-9C96E7DA8B59}" srcOrd="0" destOrd="0" presId="urn:microsoft.com/office/officeart/2005/8/layout/radial1"/>
    <dgm:cxn modelId="{57D5F2C1-BD8D-48D6-A33F-E366687CE1E9}" type="presOf" srcId="{8A4F54A0-5F7E-1748-9905-3139722F01FC}" destId="{736614E6-F972-5C46-BC95-B17BF2263046}" srcOrd="0" destOrd="0" presId="urn:microsoft.com/office/officeart/2005/8/layout/radial1"/>
    <dgm:cxn modelId="{895AB06E-81C3-4FBD-8F83-AB0DDFE59B8D}" type="presOf" srcId="{564A60AE-0512-2449-B9AB-2DD20F1DB22C}" destId="{425D87AF-68EE-624B-8787-E2490A1C2565}" srcOrd="0" destOrd="0" presId="urn:microsoft.com/office/officeart/2005/8/layout/radial1"/>
    <dgm:cxn modelId="{AFAB14B8-C541-4615-ADCF-6D26DE71FCDA}" type="presOf" srcId="{507A784D-0C54-7E47-8359-6C033069A20E}" destId="{2C148458-1409-1041-A520-1406EF0ED805}" srcOrd="0" destOrd="0" presId="urn:microsoft.com/office/officeart/2005/8/layout/radial1"/>
    <dgm:cxn modelId="{90966CBD-D0E7-42BD-B9A5-7DC9EFED920F}" type="presOf" srcId="{08394165-B6E5-6041-AAF4-9AE2E3493CAF}" destId="{8D10C725-7D2E-DF42-ADF9-9F78DC1FD2EF}" srcOrd="0" destOrd="0" presId="urn:microsoft.com/office/officeart/2005/8/layout/radial1"/>
    <dgm:cxn modelId="{052A4707-D519-1A4C-8F24-D8233706B10E}" srcId="{490A69EE-D7FA-FA48-98B0-C2A5031B6959}" destId="{B1449C87-25F9-514B-942C-F502BFE56BA7}" srcOrd="0" destOrd="0" parTransId="{23435D38-1FC5-4741-8609-C88DC9290FDD}" sibTransId="{11B0AE02-A62D-BF41-B115-2F4A21EB4158}"/>
    <dgm:cxn modelId="{FA1BA555-1417-406E-9612-91B838E4A65C}" type="presOf" srcId="{CD9D1128-4D66-0E40-8A8E-9C905A034359}" destId="{5F6E4E60-0E6F-F544-81BB-4513F94CA9D2}" srcOrd="1" destOrd="0" presId="urn:microsoft.com/office/officeart/2005/8/layout/radial1"/>
    <dgm:cxn modelId="{8EC49C31-28E8-46CF-81EB-8E03D8F14300}" type="presOf" srcId="{78F30D84-C1BF-D045-A9D4-31040B2A21A1}" destId="{41543B2B-205E-7C40-B954-E0B2DAFB732E}" srcOrd="1" destOrd="0" presId="urn:microsoft.com/office/officeart/2005/8/layout/radial1"/>
    <dgm:cxn modelId="{600E0608-DD05-4D38-B6FE-8F88076B1F03}" type="presOf" srcId="{78F30D84-C1BF-D045-A9D4-31040B2A21A1}" destId="{544D148D-0805-4E4C-8B63-1F9FE4D28C7F}" srcOrd="0" destOrd="0" presId="urn:microsoft.com/office/officeart/2005/8/layout/radial1"/>
    <dgm:cxn modelId="{C233F572-2AF4-406F-B259-DABC248BA7C9}" type="presOf" srcId="{38600A50-BA4C-BC43-87B5-FFA137A608FE}" destId="{70841707-821B-0844-9C8D-9C7A77380610}" srcOrd="0" destOrd="0" presId="urn:microsoft.com/office/officeart/2005/8/layout/radial1"/>
    <dgm:cxn modelId="{C9176E26-AB3B-4B30-88EC-C1C98658C500}" type="presOf" srcId="{564A60AE-0512-2449-B9AB-2DD20F1DB22C}" destId="{214BF870-21C4-8845-A434-136BF87857EE}" srcOrd="1" destOrd="0" presId="urn:microsoft.com/office/officeart/2005/8/layout/radial1"/>
    <dgm:cxn modelId="{4D1D478D-DB71-3842-87FD-0694CB786758}" srcId="{490A69EE-D7FA-FA48-98B0-C2A5031B6959}" destId="{15DF3BCC-63AE-A44D-B39D-FBBEA4B76865}" srcOrd="3" destOrd="0" parTransId="{815304D0-CA9F-C247-8F1E-366DC4118183}" sibTransId="{7B6F72F1-2ECF-764E-B840-00A4C1505EE7}"/>
    <dgm:cxn modelId="{4FD1ECDC-AB87-4740-B424-B563BC5ACBD4}" type="presOf" srcId="{57BDEC1A-1460-7245-ACE0-127861AC24EF}" destId="{E22D6CA7-FB27-C94F-9BB1-E62B87C03547}" srcOrd="0" destOrd="0" presId="urn:microsoft.com/office/officeart/2005/8/layout/radial1"/>
    <dgm:cxn modelId="{B2F5E917-C004-D047-B5BA-2AB91A9B15D5}" srcId="{490A69EE-D7FA-FA48-98B0-C2A5031B6959}" destId="{8A4F54A0-5F7E-1748-9905-3139722F01FC}" srcOrd="6" destOrd="0" parTransId="{306DD8FF-FCBF-F141-8F8F-900C3E16443B}" sibTransId="{A027AA63-EE75-F342-949D-0E753E9118BC}"/>
    <dgm:cxn modelId="{6935B15D-275A-FF4D-BEBA-FF39E2D510A5}" srcId="{490A69EE-D7FA-FA48-98B0-C2A5031B6959}" destId="{08394165-B6E5-6041-AAF4-9AE2E3493CAF}" srcOrd="7" destOrd="0" parTransId="{564A60AE-0512-2449-B9AB-2DD20F1DB22C}" sibTransId="{CC1304D9-A491-104D-BDD3-602214F0FD01}"/>
    <dgm:cxn modelId="{C18DAEFB-C5C1-479A-B13D-390AFB5A80D2}" type="presOf" srcId="{1AF36AA2-2456-1E4B-851C-B45C33E70FB3}" destId="{D1979B70-42BF-5D49-899E-6721D5AC8F26}" srcOrd="0" destOrd="0" presId="urn:microsoft.com/office/officeart/2005/8/layout/radial1"/>
    <dgm:cxn modelId="{F2132605-305E-49A3-9D95-770BD63FF9D8}" type="presOf" srcId="{815304D0-CA9F-C247-8F1E-366DC4118183}" destId="{3B5CE1EF-6DB6-8442-933C-E6422982F564}" srcOrd="0" destOrd="0" presId="urn:microsoft.com/office/officeart/2005/8/layout/radial1"/>
    <dgm:cxn modelId="{5D590BA9-75D9-4C71-90EE-5B8784A4D5FF}" type="presOf" srcId="{CC5F5B41-0EE9-4746-AD8E-B154FBDEFAA4}" destId="{2A8AD15B-67D8-5B4E-A428-E571E4C377A1}" srcOrd="0" destOrd="0" presId="urn:microsoft.com/office/officeart/2005/8/layout/radial1"/>
    <dgm:cxn modelId="{69273759-20D1-2E4D-9E23-349C33CCA2AA}" srcId="{490A69EE-D7FA-FA48-98B0-C2A5031B6959}" destId="{507A784D-0C54-7E47-8359-6C033069A20E}" srcOrd="4" destOrd="0" parTransId="{1526338F-F14E-9A4B-9FC1-8A91CEAEC9A5}" sibTransId="{36EF1BBF-0EC0-5547-A605-EF3F8C9A2AFF}"/>
    <dgm:cxn modelId="{2BE1B5EC-5FFA-458C-B6B8-3E82531BCB4A}" type="presOf" srcId="{15DF3BCC-63AE-A44D-B39D-FBBEA4B76865}" destId="{A551CE3A-E8EB-0246-81EE-188041CFD481}" srcOrd="0" destOrd="0" presId="urn:microsoft.com/office/officeart/2005/8/layout/radial1"/>
    <dgm:cxn modelId="{7D7C9976-567F-41E6-82D0-902A997F7DDD}" type="presOf" srcId="{490A69EE-D7FA-FA48-98B0-C2A5031B6959}" destId="{9D22773C-DF45-3E4D-AB6D-C8090B452C26}" srcOrd="0" destOrd="0" presId="urn:microsoft.com/office/officeart/2005/8/layout/radial1"/>
    <dgm:cxn modelId="{924473AF-5E04-4E05-AB03-43293BDD9081}" type="presOf" srcId="{1AF36AA2-2456-1E4B-851C-B45C33E70FB3}" destId="{6DC5D3F5-117D-C048-B2A0-4E78A76B108B}" srcOrd="1" destOrd="0" presId="urn:microsoft.com/office/officeart/2005/8/layout/radial1"/>
    <dgm:cxn modelId="{99FF2E69-20B4-42AD-A589-2A9178295BDD}" type="presOf" srcId="{306DD8FF-FCBF-F141-8F8F-900C3E16443B}" destId="{37D0CB14-908A-624F-8A4D-E36CD93FD690}" srcOrd="0" destOrd="0" presId="urn:microsoft.com/office/officeart/2005/8/layout/radial1"/>
    <dgm:cxn modelId="{C78C4312-2F7D-4F72-AE01-2E43374D63CA}" type="presOf" srcId="{815304D0-CA9F-C247-8F1E-366DC4118183}" destId="{A0BC62AE-F20A-7846-9055-5C16D83FA511}" srcOrd="1" destOrd="0" presId="urn:microsoft.com/office/officeart/2005/8/layout/radial1"/>
    <dgm:cxn modelId="{EA5D0F38-CA6C-4E5E-9EFA-2B24125F50F4}" type="presOf" srcId="{23435D38-1FC5-4741-8609-C88DC9290FDD}" destId="{A22F94FA-1FF3-3947-972F-D8E645A78A34}" srcOrd="1" destOrd="0" presId="urn:microsoft.com/office/officeart/2005/8/layout/radial1"/>
    <dgm:cxn modelId="{DD288D9D-56C2-4067-A903-B59F54628866}" type="presOf" srcId="{306DD8FF-FCBF-F141-8F8F-900C3E16443B}" destId="{52F37BB3-A715-C947-9601-63F2ED0DD6A4}" srcOrd="1" destOrd="0" presId="urn:microsoft.com/office/officeart/2005/8/layout/radial1"/>
    <dgm:cxn modelId="{D74AA253-296F-1846-8290-EE32B63D3A0F}" srcId="{490A69EE-D7FA-FA48-98B0-C2A5031B6959}" destId="{38600A50-BA4C-BC43-87B5-FFA137A608FE}" srcOrd="1" destOrd="0" parTransId="{CD9D1128-4D66-0E40-8A8E-9C905A034359}" sibTransId="{3FA78E1A-0E5F-AD44-B040-734694A8C67C}"/>
    <dgm:cxn modelId="{8C84FD00-ADB1-9C4E-BB1E-CEED624353A2}" srcId="{490A69EE-D7FA-FA48-98B0-C2A5031B6959}" destId="{57BDEC1A-1460-7245-ACE0-127861AC24EF}" srcOrd="5" destOrd="0" parTransId="{78F30D84-C1BF-D045-A9D4-31040B2A21A1}" sibTransId="{BAC9BF68-2AD7-C84C-A2C2-A84AB6737ADC}"/>
    <dgm:cxn modelId="{BB0D6AC3-E4E6-49DE-A66F-CF053C632082}" type="presOf" srcId="{1526338F-F14E-9A4B-9FC1-8A91CEAEC9A5}" destId="{2B2BB8F3-B741-7647-B37E-F75234EF0092}" srcOrd="1" destOrd="0" presId="urn:microsoft.com/office/officeart/2005/8/layout/radial1"/>
    <dgm:cxn modelId="{6480DF28-BB41-F34F-9348-D6931AC1C137}" srcId="{17265C02-72B7-844B-A703-525AEC9BEBE9}" destId="{490A69EE-D7FA-FA48-98B0-C2A5031B6959}" srcOrd="0" destOrd="0" parTransId="{FF501EC2-767A-C945-8524-43F8856831D9}" sibTransId="{AF8B58CB-D287-454B-93C1-54216073AD86}"/>
    <dgm:cxn modelId="{D6109FAC-E283-4439-8A34-E5AFCE1F6368}" type="presOf" srcId="{B1449C87-25F9-514B-942C-F502BFE56BA7}" destId="{EC0C3F01-580C-FD47-9A13-2162936CBEA8}" srcOrd="0" destOrd="0" presId="urn:microsoft.com/office/officeart/2005/8/layout/radial1"/>
    <dgm:cxn modelId="{EC394986-3784-4D07-B646-A5248C6776B0}" type="presOf" srcId="{23435D38-1FC5-4741-8609-C88DC9290FDD}" destId="{47C5EF14-B826-B147-B99E-6DB9184921CA}" srcOrd="0" destOrd="0" presId="urn:microsoft.com/office/officeart/2005/8/layout/radial1"/>
    <dgm:cxn modelId="{4F6E6966-00CE-5B40-86C3-E38FA6B09F17}" srcId="{490A69EE-D7FA-FA48-98B0-C2A5031B6959}" destId="{CC5F5B41-0EE9-4746-AD8E-B154FBDEFAA4}" srcOrd="2" destOrd="0" parTransId="{1AF36AA2-2456-1E4B-851C-B45C33E70FB3}" sibTransId="{070FADA2-69BA-514B-8F58-092E471B5EDF}"/>
    <dgm:cxn modelId="{54B25487-1D17-44DC-874E-E148FCC6D0D4}" type="presOf" srcId="{17265C02-72B7-844B-A703-525AEC9BEBE9}" destId="{61F0830E-9204-F34C-B78B-ADFA051F8521}" srcOrd="0" destOrd="0" presId="urn:microsoft.com/office/officeart/2005/8/layout/radial1"/>
    <dgm:cxn modelId="{C5E80513-9178-4A0C-B7A2-77B7FBB17DA2}" type="presParOf" srcId="{61F0830E-9204-F34C-B78B-ADFA051F8521}" destId="{9D22773C-DF45-3E4D-AB6D-C8090B452C26}" srcOrd="0" destOrd="0" presId="urn:microsoft.com/office/officeart/2005/8/layout/radial1"/>
    <dgm:cxn modelId="{927BA7F9-919E-4564-9117-50A85469D4B2}" type="presParOf" srcId="{61F0830E-9204-F34C-B78B-ADFA051F8521}" destId="{47C5EF14-B826-B147-B99E-6DB9184921CA}" srcOrd="1" destOrd="0" presId="urn:microsoft.com/office/officeart/2005/8/layout/radial1"/>
    <dgm:cxn modelId="{B81E40A0-336E-46BD-BF5B-893670F9CDA4}" type="presParOf" srcId="{47C5EF14-B826-B147-B99E-6DB9184921CA}" destId="{A22F94FA-1FF3-3947-972F-D8E645A78A34}" srcOrd="0" destOrd="0" presId="urn:microsoft.com/office/officeart/2005/8/layout/radial1"/>
    <dgm:cxn modelId="{F5029364-2776-49A6-B704-453FA97ECCE4}" type="presParOf" srcId="{61F0830E-9204-F34C-B78B-ADFA051F8521}" destId="{EC0C3F01-580C-FD47-9A13-2162936CBEA8}" srcOrd="2" destOrd="0" presId="urn:microsoft.com/office/officeart/2005/8/layout/radial1"/>
    <dgm:cxn modelId="{23506001-5EA3-439D-A7F6-EF7BA708E960}" type="presParOf" srcId="{61F0830E-9204-F34C-B78B-ADFA051F8521}" destId="{F7D3A9A4-BB33-324C-B550-9C96E7DA8B59}" srcOrd="3" destOrd="0" presId="urn:microsoft.com/office/officeart/2005/8/layout/radial1"/>
    <dgm:cxn modelId="{9B2698CD-464C-4AD8-8AF7-8FF8814E6C76}" type="presParOf" srcId="{F7D3A9A4-BB33-324C-B550-9C96E7DA8B59}" destId="{5F6E4E60-0E6F-F544-81BB-4513F94CA9D2}" srcOrd="0" destOrd="0" presId="urn:microsoft.com/office/officeart/2005/8/layout/radial1"/>
    <dgm:cxn modelId="{39AAF0F1-E949-45E1-A5E6-3F0BAE3320DE}" type="presParOf" srcId="{61F0830E-9204-F34C-B78B-ADFA051F8521}" destId="{70841707-821B-0844-9C8D-9C7A77380610}" srcOrd="4" destOrd="0" presId="urn:microsoft.com/office/officeart/2005/8/layout/radial1"/>
    <dgm:cxn modelId="{8689EBB8-72B7-416F-8F9A-408536E48058}" type="presParOf" srcId="{61F0830E-9204-F34C-B78B-ADFA051F8521}" destId="{D1979B70-42BF-5D49-899E-6721D5AC8F26}" srcOrd="5" destOrd="0" presId="urn:microsoft.com/office/officeart/2005/8/layout/radial1"/>
    <dgm:cxn modelId="{1B7FBC98-1A81-43B1-BA30-36CC3E61D072}" type="presParOf" srcId="{D1979B70-42BF-5D49-899E-6721D5AC8F26}" destId="{6DC5D3F5-117D-C048-B2A0-4E78A76B108B}" srcOrd="0" destOrd="0" presId="urn:microsoft.com/office/officeart/2005/8/layout/radial1"/>
    <dgm:cxn modelId="{712FD754-C7F5-40D3-BE46-BDDB8F939E93}" type="presParOf" srcId="{61F0830E-9204-F34C-B78B-ADFA051F8521}" destId="{2A8AD15B-67D8-5B4E-A428-E571E4C377A1}" srcOrd="6" destOrd="0" presId="urn:microsoft.com/office/officeart/2005/8/layout/radial1"/>
    <dgm:cxn modelId="{2E3C8B35-6640-400D-9A22-D2FAD25F4146}" type="presParOf" srcId="{61F0830E-9204-F34C-B78B-ADFA051F8521}" destId="{3B5CE1EF-6DB6-8442-933C-E6422982F564}" srcOrd="7" destOrd="0" presId="urn:microsoft.com/office/officeart/2005/8/layout/radial1"/>
    <dgm:cxn modelId="{CC60FD0E-CC9A-4924-BB18-94F4C9E8928D}" type="presParOf" srcId="{3B5CE1EF-6DB6-8442-933C-E6422982F564}" destId="{A0BC62AE-F20A-7846-9055-5C16D83FA511}" srcOrd="0" destOrd="0" presId="urn:microsoft.com/office/officeart/2005/8/layout/radial1"/>
    <dgm:cxn modelId="{71E5FDF8-8D77-4214-B626-F94984ECBFEC}" type="presParOf" srcId="{61F0830E-9204-F34C-B78B-ADFA051F8521}" destId="{A551CE3A-E8EB-0246-81EE-188041CFD481}" srcOrd="8" destOrd="0" presId="urn:microsoft.com/office/officeart/2005/8/layout/radial1"/>
    <dgm:cxn modelId="{5F43A05B-30D7-4650-9096-2CB5DDF705D7}" type="presParOf" srcId="{61F0830E-9204-F34C-B78B-ADFA051F8521}" destId="{25B598CD-45BA-CB45-9AE4-590667559B4A}" srcOrd="9" destOrd="0" presId="urn:microsoft.com/office/officeart/2005/8/layout/radial1"/>
    <dgm:cxn modelId="{15FDD2AB-6C4D-4181-9416-9C67B50DC020}" type="presParOf" srcId="{25B598CD-45BA-CB45-9AE4-590667559B4A}" destId="{2B2BB8F3-B741-7647-B37E-F75234EF0092}" srcOrd="0" destOrd="0" presId="urn:microsoft.com/office/officeart/2005/8/layout/radial1"/>
    <dgm:cxn modelId="{48594AE4-3E7C-4DE6-AECF-1B5378C40CE4}" type="presParOf" srcId="{61F0830E-9204-F34C-B78B-ADFA051F8521}" destId="{2C148458-1409-1041-A520-1406EF0ED805}" srcOrd="10" destOrd="0" presId="urn:microsoft.com/office/officeart/2005/8/layout/radial1"/>
    <dgm:cxn modelId="{85659289-081B-41D4-8185-923D38A7271D}" type="presParOf" srcId="{61F0830E-9204-F34C-B78B-ADFA051F8521}" destId="{544D148D-0805-4E4C-8B63-1F9FE4D28C7F}" srcOrd="11" destOrd="0" presId="urn:microsoft.com/office/officeart/2005/8/layout/radial1"/>
    <dgm:cxn modelId="{15B72A2A-2425-4423-BC4A-5890B3E06D07}" type="presParOf" srcId="{544D148D-0805-4E4C-8B63-1F9FE4D28C7F}" destId="{41543B2B-205E-7C40-B954-E0B2DAFB732E}" srcOrd="0" destOrd="0" presId="urn:microsoft.com/office/officeart/2005/8/layout/radial1"/>
    <dgm:cxn modelId="{5E184354-74A5-4CB2-834C-118BAC77E64D}" type="presParOf" srcId="{61F0830E-9204-F34C-B78B-ADFA051F8521}" destId="{E22D6CA7-FB27-C94F-9BB1-E62B87C03547}" srcOrd="12" destOrd="0" presId="urn:microsoft.com/office/officeart/2005/8/layout/radial1"/>
    <dgm:cxn modelId="{BE773A54-9F31-41DB-AF01-242A64896BF7}" type="presParOf" srcId="{61F0830E-9204-F34C-B78B-ADFA051F8521}" destId="{37D0CB14-908A-624F-8A4D-E36CD93FD690}" srcOrd="13" destOrd="0" presId="urn:microsoft.com/office/officeart/2005/8/layout/radial1"/>
    <dgm:cxn modelId="{5658F8A0-C6BF-42D2-8A8C-719973C54F25}" type="presParOf" srcId="{37D0CB14-908A-624F-8A4D-E36CD93FD690}" destId="{52F37BB3-A715-C947-9601-63F2ED0DD6A4}" srcOrd="0" destOrd="0" presId="urn:microsoft.com/office/officeart/2005/8/layout/radial1"/>
    <dgm:cxn modelId="{0B8922C8-E314-4924-99BB-8186EB2AEF0F}" type="presParOf" srcId="{61F0830E-9204-F34C-B78B-ADFA051F8521}" destId="{736614E6-F972-5C46-BC95-B17BF2263046}" srcOrd="14" destOrd="0" presId="urn:microsoft.com/office/officeart/2005/8/layout/radial1"/>
    <dgm:cxn modelId="{14AA1881-EEA3-45E8-8637-0040F0ACD223}" type="presParOf" srcId="{61F0830E-9204-F34C-B78B-ADFA051F8521}" destId="{425D87AF-68EE-624B-8787-E2490A1C2565}" srcOrd="15" destOrd="0" presId="urn:microsoft.com/office/officeart/2005/8/layout/radial1"/>
    <dgm:cxn modelId="{74F17D2C-4FC8-4A7A-86DF-2F49214BF4FE}" type="presParOf" srcId="{425D87AF-68EE-624B-8787-E2490A1C2565}" destId="{214BF870-21C4-8845-A434-136BF87857EE}" srcOrd="0" destOrd="0" presId="urn:microsoft.com/office/officeart/2005/8/layout/radial1"/>
    <dgm:cxn modelId="{01E3769B-9C44-442D-8436-68DBDDD3290F}" type="presParOf" srcId="{61F0830E-9204-F34C-B78B-ADFA051F8521}" destId="{8D10C725-7D2E-DF42-ADF9-9F78DC1FD2EF}" srcOrd="16" destOrd="0" presId="urn:microsoft.com/office/officeart/2005/8/layout/radial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D7682-FB19-B84E-973D-D2C2C8295C36}">
      <dsp:nvSpPr>
        <dsp:cNvPr id="0" name=""/>
        <dsp:cNvSpPr/>
      </dsp:nvSpPr>
      <dsp:spPr>
        <a:xfrm>
          <a:off x="1802564" y="1088189"/>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Pam mae pobl yn dioddef?</a:t>
          </a:r>
        </a:p>
      </dsp:txBody>
      <dsp:txXfrm>
        <a:off x="1895337" y="1180962"/>
        <a:ext cx="447950" cy="447950"/>
      </dsp:txXfrm>
    </dsp:sp>
    <dsp:sp modelId="{773AD318-7592-FD47-91B2-C9DF148F66D2}">
      <dsp:nvSpPr>
        <dsp:cNvPr id="0" name=""/>
        <dsp:cNvSpPr/>
      </dsp:nvSpPr>
      <dsp:spPr>
        <a:xfrm rot="16275465">
          <a:off x="1909749" y="853492"/>
          <a:ext cx="442750" cy="26902"/>
        </a:xfrm>
        <a:custGeom>
          <a:avLst/>
          <a:gdLst/>
          <a:ahLst/>
          <a:cxnLst/>
          <a:rect l="0" t="0" r="0" b="0"/>
          <a:pathLst>
            <a:path>
              <a:moveTo>
                <a:pt x="0" y="13451"/>
              </a:moveTo>
              <a:lnTo>
                <a:pt x="442750"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20055" y="855874"/>
        <a:ext cx="22137" cy="22137"/>
      </dsp:txXfrm>
    </dsp:sp>
    <dsp:sp modelId="{B8E92B20-10C3-EA4C-9C4B-FCD62157136E}">
      <dsp:nvSpPr>
        <dsp:cNvPr id="0" name=""/>
        <dsp:cNvSpPr/>
      </dsp:nvSpPr>
      <dsp:spPr>
        <a:xfrm>
          <a:off x="1826188" y="12201"/>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anghydraddoldeb</a:t>
          </a:r>
        </a:p>
      </dsp:txBody>
      <dsp:txXfrm>
        <a:off x="1918961" y="104974"/>
        <a:ext cx="447950" cy="447950"/>
      </dsp:txXfrm>
    </dsp:sp>
    <dsp:sp modelId="{3DB9BA09-02D4-1E47-B2CF-94A619EF6E76}">
      <dsp:nvSpPr>
        <dsp:cNvPr id="0" name=""/>
        <dsp:cNvSpPr/>
      </dsp:nvSpPr>
      <dsp:spPr>
        <a:xfrm rot="18900000">
          <a:off x="2278250" y="1010499"/>
          <a:ext cx="444097" cy="26902"/>
        </a:xfrm>
        <a:custGeom>
          <a:avLst/>
          <a:gdLst/>
          <a:ahLst/>
          <a:cxnLst/>
          <a:rect l="0" t="0" r="0" b="0"/>
          <a:pathLst>
            <a:path>
              <a:moveTo>
                <a:pt x="0" y="13451"/>
              </a:moveTo>
              <a:lnTo>
                <a:pt x="444097"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89197" y="1012848"/>
        <a:ext cx="22204" cy="22204"/>
      </dsp:txXfrm>
    </dsp:sp>
    <dsp:sp modelId="{37D35AF5-276B-3142-8676-A17FDCBC8121}">
      <dsp:nvSpPr>
        <dsp:cNvPr id="0" name=""/>
        <dsp:cNvSpPr/>
      </dsp:nvSpPr>
      <dsp:spPr>
        <a:xfrm>
          <a:off x="2564538" y="326215"/>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rhyfel a gwrthdaro</a:t>
          </a:r>
        </a:p>
      </dsp:txBody>
      <dsp:txXfrm>
        <a:off x="2657311" y="418988"/>
        <a:ext cx="447950" cy="447950"/>
      </dsp:txXfrm>
    </dsp:sp>
    <dsp:sp modelId="{785449DB-FB1F-D249-B755-0E44CBD1888D}">
      <dsp:nvSpPr>
        <dsp:cNvPr id="0" name=""/>
        <dsp:cNvSpPr/>
      </dsp:nvSpPr>
      <dsp:spPr>
        <a:xfrm>
          <a:off x="2436060" y="1391486"/>
          <a:ext cx="444097" cy="26902"/>
        </a:xfrm>
        <a:custGeom>
          <a:avLst/>
          <a:gdLst/>
          <a:ahLst/>
          <a:cxnLst/>
          <a:rect l="0" t="0" r="0" b="0"/>
          <a:pathLst>
            <a:path>
              <a:moveTo>
                <a:pt x="0" y="13451"/>
              </a:moveTo>
              <a:lnTo>
                <a:pt x="444097"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47006" y="1393835"/>
        <a:ext cx="22204" cy="22204"/>
      </dsp:txXfrm>
    </dsp:sp>
    <dsp:sp modelId="{FA047EAA-AB52-F34F-A16E-7DE37F2F0D67}">
      <dsp:nvSpPr>
        <dsp:cNvPr id="0" name=""/>
        <dsp:cNvSpPr/>
      </dsp:nvSpPr>
      <dsp:spPr>
        <a:xfrm>
          <a:off x="2880158" y="1088189"/>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hunanoldeb</a:t>
          </a:r>
        </a:p>
      </dsp:txBody>
      <dsp:txXfrm>
        <a:off x="2972931" y="1180962"/>
        <a:ext cx="447950" cy="447950"/>
      </dsp:txXfrm>
    </dsp:sp>
    <dsp:sp modelId="{9332EDA0-98CA-6841-B5EF-C1A086BA7C75}">
      <dsp:nvSpPr>
        <dsp:cNvPr id="0" name=""/>
        <dsp:cNvSpPr/>
      </dsp:nvSpPr>
      <dsp:spPr>
        <a:xfrm rot="2700000">
          <a:off x="2278250" y="1772473"/>
          <a:ext cx="444097" cy="26902"/>
        </a:xfrm>
        <a:custGeom>
          <a:avLst/>
          <a:gdLst/>
          <a:ahLst/>
          <a:cxnLst/>
          <a:rect l="0" t="0" r="0" b="0"/>
          <a:pathLst>
            <a:path>
              <a:moveTo>
                <a:pt x="0" y="13451"/>
              </a:moveTo>
              <a:lnTo>
                <a:pt x="444097"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89197" y="1774822"/>
        <a:ext cx="22204" cy="22204"/>
      </dsp:txXfrm>
    </dsp:sp>
    <dsp:sp modelId="{AC50006A-13EA-9D4A-B08D-FE209AD483AA}">
      <dsp:nvSpPr>
        <dsp:cNvPr id="0" name=""/>
        <dsp:cNvSpPr/>
      </dsp:nvSpPr>
      <dsp:spPr>
        <a:xfrm>
          <a:off x="2564538" y="1850163"/>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afiechydon</a:t>
          </a:r>
        </a:p>
      </dsp:txBody>
      <dsp:txXfrm>
        <a:off x="2657311" y="1942936"/>
        <a:ext cx="447950" cy="447950"/>
      </dsp:txXfrm>
    </dsp:sp>
    <dsp:sp modelId="{A6E4E7E4-C3B1-3147-8C62-228C658AB1F9}">
      <dsp:nvSpPr>
        <dsp:cNvPr id="0" name=""/>
        <dsp:cNvSpPr/>
      </dsp:nvSpPr>
      <dsp:spPr>
        <a:xfrm rot="5400000">
          <a:off x="1897263" y="1930283"/>
          <a:ext cx="444097" cy="26902"/>
        </a:xfrm>
        <a:custGeom>
          <a:avLst/>
          <a:gdLst/>
          <a:ahLst/>
          <a:cxnLst/>
          <a:rect l="0" t="0" r="0" b="0"/>
          <a:pathLst>
            <a:path>
              <a:moveTo>
                <a:pt x="0" y="13451"/>
              </a:moveTo>
              <a:lnTo>
                <a:pt x="444097"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08210" y="1932631"/>
        <a:ext cx="22204" cy="22204"/>
      </dsp:txXfrm>
    </dsp:sp>
    <dsp:sp modelId="{280E0965-A0BD-A645-8A78-1A96EA76033D}">
      <dsp:nvSpPr>
        <dsp:cNvPr id="0" name=""/>
        <dsp:cNvSpPr/>
      </dsp:nvSpPr>
      <dsp:spPr>
        <a:xfrm>
          <a:off x="1802564" y="2165783"/>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tlodi</a:t>
          </a:r>
        </a:p>
      </dsp:txBody>
      <dsp:txXfrm>
        <a:off x="1895337" y="2258556"/>
        <a:ext cx="447950" cy="447950"/>
      </dsp:txXfrm>
    </dsp:sp>
    <dsp:sp modelId="{486E7414-5C47-CD40-8FC9-2493D0CC75A4}">
      <dsp:nvSpPr>
        <dsp:cNvPr id="0" name=""/>
        <dsp:cNvSpPr/>
      </dsp:nvSpPr>
      <dsp:spPr>
        <a:xfrm rot="8029584">
          <a:off x="1504891" y="1788410"/>
          <a:ext cx="466867" cy="26902"/>
        </a:xfrm>
        <a:custGeom>
          <a:avLst/>
          <a:gdLst/>
          <a:ahLst/>
          <a:cxnLst/>
          <a:rect l="0" t="0" r="0" b="0"/>
          <a:pathLst>
            <a:path>
              <a:moveTo>
                <a:pt x="0" y="13451"/>
              </a:moveTo>
              <a:lnTo>
                <a:pt x="466867"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726653" y="1790189"/>
        <a:ext cx="23343" cy="23343"/>
      </dsp:txXfrm>
    </dsp:sp>
    <dsp:sp modelId="{0A5FE29C-8620-1A42-A7F0-D08DD378E60E}">
      <dsp:nvSpPr>
        <dsp:cNvPr id="0" name=""/>
        <dsp:cNvSpPr/>
      </dsp:nvSpPr>
      <dsp:spPr>
        <a:xfrm>
          <a:off x="1040589" y="1882036"/>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terfysgaeth</a:t>
          </a:r>
        </a:p>
      </dsp:txBody>
      <dsp:txXfrm>
        <a:off x="1133362" y="1974809"/>
        <a:ext cx="447950" cy="447950"/>
      </dsp:txXfrm>
    </dsp:sp>
    <dsp:sp modelId="{AE6FF382-E818-204F-8E96-91F4779CAD34}">
      <dsp:nvSpPr>
        <dsp:cNvPr id="0" name=""/>
        <dsp:cNvSpPr/>
      </dsp:nvSpPr>
      <dsp:spPr>
        <a:xfrm rot="10800000">
          <a:off x="1358466" y="1391486"/>
          <a:ext cx="444097" cy="26902"/>
        </a:xfrm>
        <a:custGeom>
          <a:avLst/>
          <a:gdLst/>
          <a:ahLst/>
          <a:cxnLst/>
          <a:rect l="0" t="0" r="0" b="0"/>
          <a:pathLst>
            <a:path>
              <a:moveTo>
                <a:pt x="0" y="13451"/>
              </a:moveTo>
              <a:lnTo>
                <a:pt x="444097"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569413" y="1393835"/>
        <a:ext cx="22204" cy="22204"/>
      </dsp:txXfrm>
    </dsp:sp>
    <dsp:sp modelId="{318AD0BE-0B34-6F42-9E36-F8401E771E4E}">
      <dsp:nvSpPr>
        <dsp:cNvPr id="0" name=""/>
        <dsp:cNvSpPr/>
      </dsp:nvSpPr>
      <dsp:spPr>
        <a:xfrm>
          <a:off x="724970" y="1088189"/>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trychinebau naturiol</a:t>
          </a:r>
        </a:p>
      </dsp:txBody>
      <dsp:txXfrm>
        <a:off x="817743" y="1180962"/>
        <a:ext cx="447950" cy="447950"/>
      </dsp:txXfrm>
    </dsp:sp>
    <dsp:sp modelId="{1ACCF446-123B-0142-9AD6-F9CC6ACBF439}">
      <dsp:nvSpPr>
        <dsp:cNvPr id="0" name=""/>
        <dsp:cNvSpPr/>
      </dsp:nvSpPr>
      <dsp:spPr>
        <a:xfrm rot="13500000">
          <a:off x="1516276" y="1010499"/>
          <a:ext cx="444097" cy="26902"/>
        </a:xfrm>
        <a:custGeom>
          <a:avLst/>
          <a:gdLst/>
          <a:ahLst/>
          <a:cxnLst/>
          <a:rect l="0" t="0" r="0" b="0"/>
          <a:pathLst>
            <a:path>
              <a:moveTo>
                <a:pt x="0" y="13451"/>
              </a:moveTo>
              <a:lnTo>
                <a:pt x="444097" y="134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727223" y="1012848"/>
        <a:ext cx="22204" cy="22204"/>
      </dsp:txXfrm>
    </dsp:sp>
    <dsp:sp modelId="{BADFE180-1632-FE43-B6E9-87404033797D}">
      <dsp:nvSpPr>
        <dsp:cNvPr id="0" name=""/>
        <dsp:cNvSpPr/>
      </dsp:nvSpPr>
      <dsp:spPr>
        <a:xfrm>
          <a:off x="1040590" y="326215"/>
          <a:ext cx="633496" cy="633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uchelgais</a:t>
          </a:r>
        </a:p>
      </dsp:txBody>
      <dsp:txXfrm>
        <a:off x="1133363" y="418988"/>
        <a:ext cx="447950" cy="4479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2773C-DF45-3E4D-AB6D-C8090B452C26}">
      <dsp:nvSpPr>
        <dsp:cNvPr id="0" name=""/>
        <dsp:cNvSpPr/>
      </dsp:nvSpPr>
      <dsp:spPr>
        <a:xfrm>
          <a:off x="1486713" y="952500"/>
          <a:ext cx="770712" cy="97154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Ffyrdd</a:t>
          </a:r>
          <a:r>
            <a:rPr lang="en-GB" sz="800" b="1" kern="1200" baseline="0"/>
            <a:t> o leddfu dioddefaint</a:t>
          </a:r>
          <a:endParaRPr lang="en-GB" sz="800" b="1" kern="1200"/>
        </a:p>
      </dsp:txBody>
      <dsp:txXfrm>
        <a:off x="1599581" y="1094780"/>
        <a:ext cx="544976" cy="686989"/>
      </dsp:txXfrm>
    </dsp:sp>
    <dsp:sp modelId="{47C5EF14-B826-B147-B99E-6DB9184921CA}">
      <dsp:nvSpPr>
        <dsp:cNvPr id="0" name=""/>
        <dsp:cNvSpPr/>
      </dsp:nvSpPr>
      <dsp:spPr>
        <a:xfrm rot="16133364">
          <a:off x="1720411" y="797499"/>
          <a:ext cx="279079" cy="31262"/>
        </a:xfrm>
        <a:custGeom>
          <a:avLst/>
          <a:gdLst/>
          <a:ahLst/>
          <a:cxnLst/>
          <a:rect l="0" t="0" r="0" b="0"/>
          <a:pathLst>
            <a:path>
              <a:moveTo>
                <a:pt x="0" y="15631"/>
              </a:moveTo>
              <a:lnTo>
                <a:pt x="279079"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852974" y="806154"/>
        <a:ext cx="13953" cy="13953"/>
      </dsp:txXfrm>
    </dsp:sp>
    <dsp:sp modelId="{EC0C3F01-580C-FD47-9A13-2162936CBEA8}">
      <dsp:nvSpPr>
        <dsp:cNvPr id="0" name=""/>
        <dsp:cNvSpPr/>
      </dsp:nvSpPr>
      <dsp:spPr>
        <a:xfrm>
          <a:off x="1526716" y="25187"/>
          <a:ext cx="648491"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codi</a:t>
          </a:r>
          <a:r>
            <a:rPr lang="en-GB" sz="1000" b="1" kern="1200" baseline="0"/>
            <a:t> arian</a:t>
          </a:r>
          <a:endParaRPr lang="en-GB" sz="1000" b="1" kern="1200"/>
        </a:p>
      </dsp:txBody>
      <dsp:txXfrm>
        <a:off x="1621685" y="120156"/>
        <a:ext cx="458553" cy="458553"/>
      </dsp:txXfrm>
    </dsp:sp>
    <dsp:sp modelId="{F7D3A9A4-BB33-324C-B550-9C96E7DA8B59}">
      <dsp:nvSpPr>
        <dsp:cNvPr id="0" name=""/>
        <dsp:cNvSpPr/>
      </dsp:nvSpPr>
      <dsp:spPr>
        <a:xfrm rot="18900000">
          <a:off x="2122462" y="996394"/>
          <a:ext cx="351714" cy="31262"/>
        </a:xfrm>
        <a:custGeom>
          <a:avLst/>
          <a:gdLst/>
          <a:ahLst/>
          <a:cxnLst/>
          <a:rect l="0" t="0" r="0" b="0"/>
          <a:pathLst>
            <a:path>
              <a:moveTo>
                <a:pt x="0" y="15631"/>
              </a:moveTo>
              <a:lnTo>
                <a:pt x="351714"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89526" y="1003232"/>
        <a:ext cx="17585" cy="17585"/>
      </dsp:txXfrm>
    </dsp:sp>
    <dsp:sp modelId="{70841707-821B-0844-9C8D-9C7A77380610}">
      <dsp:nvSpPr>
        <dsp:cNvPr id="0" name=""/>
        <dsp:cNvSpPr/>
      </dsp:nvSpPr>
      <dsp:spPr>
        <a:xfrm>
          <a:off x="2327699" y="334154"/>
          <a:ext cx="648491"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gweddi</a:t>
          </a:r>
        </a:p>
      </dsp:txBody>
      <dsp:txXfrm>
        <a:off x="2422668" y="429123"/>
        <a:ext cx="458553" cy="458553"/>
      </dsp:txXfrm>
    </dsp:sp>
    <dsp:sp modelId="{D1979B70-42BF-5D49-899E-6721D5AC8F26}">
      <dsp:nvSpPr>
        <dsp:cNvPr id="0" name=""/>
        <dsp:cNvSpPr/>
      </dsp:nvSpPr>
      <dsp:spPr>
        <a:xfrm rot="13487">
          <a:off x="2257423" y="1424730"/>
          <a:ext cx="293390" cy="31262"/>
        </a:xfrm>
        <a:custGeom>
          <a:avLst/>
          <a:gdLst/>
          <a:ahLst/>
          <a:cxnLst/>
          <a:rect l="0" t="0" r="0" b="0"/>
          <a:pathLst>
            <a:path>
              <a:moveTo>
                <a:pt x="0" y="15631"/>
              </a:moveTo>
              <a:lnTo>
                <a:pt x="293390"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96783" y="1433027"/>
        <a:ext cx="14669" cy="14669"/>
      </dsp:txXfrm>
    </dsp:sp>
    <dsp:sp modelId="{2A8AD15B-67D8-5B4E-A428-E571E4C377A1}">
      <dsp:nvSpPr>
        <dsp:cNvPr id="0" name=""/>
        <dsp:cNvSpPr/>
      </dsp:nvSpPr>
      <dsp:spPr>
        <a:xfrm>
          <a:off x="2550808" y="1118256"/>
          <a:ext cx="797637"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gofal meddygol</a:t>
          </a:r>
        </a:p>
      </dsp:txBody>
      <dsp:txXfrm>
        <a:off x="2667619" y="1213225"/>
        <a:ext cx="564015" cy="458553"/>
      </dsp:txXfrm>
    </dsp:sp>
    <dsp:sp modelId="{3B5CE1EF-6DB6-8442-933C-E6422982F564}">
      <dsp:nvSpPr>
        <dsp:cNvPr id="0" name=""/>
        <dsp:cNvSpPr/>
      </dsp:nvSpPr>
      <dsp:spPr>
        <a:xfrm rot="2700000">
          <a:off x="2128108" y="1835262"/>
          <a:ext cx="313162" cy="31262"/>
        </a:xfrm>
        <a:custGeom>
          <a:avLst/>
          <a:gdLst/>
          <a:ahLst/>
          <a:cxnLst/>
          <a:rect l="0" t="0" r="0" b="0"/>
          <a:pathLst>
            <a:path>
              <a:moveTo>
                <a:pt x="0" y="15631"/>
              </a:moveTo>
              <a:lnTo>
                <a:pt x="313162"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76860" y="1843065"/>
        <a:ext cx="15658" cy="15658"/>
      </dsp:txXfrm>
    </dsp:sp>
    <dsp:sp modelId="{A551CE3A-E8EB-0246-81EE-188041CFD481}">
      <dsp:nvSpPr>
        <dsp:cNvPr id="0" name=""/>
        <dsp:cNvSpPr/>
      </dsp:nvSpPr>
      <dsp:spPr>
        <a:xfrm>
          <a:off x="2232481" y="1893904"/>
          <a:ext cx="838926"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gwaith adeiladu</a:t>
          </a:r>
        </a:p>
      </dsp:txBody>
      <dsp:txXfrm>
        <a:off x="2355339" y="1988873"/>
        <a:ext cx="593210" cy="458553"/>
      </dsp:txXfrm>
    </dsp:sp>
    <dsp:sp modelId="{25B598CD-45BA-CB45-9AE4-590667559B4A}">
      <dsp:nvSpPr>
        <dsp:cNvPr id="0" name=""/>
        <dsp:cNvSpPr/>
      </dsp:nvSpPr>
      <dsp:spPr>
        <a:xfrm rot="5400000">
          <a:off x="1725625" y="2054863"/>
          <a:ext cx="292889" cy="31262"/>
        </a:xfrm>
        <a:custGeom>
          <a:avLst/>
          <a:gdLst/>
          <a:ahLst/>
          <a:cxnLst/>
          <a:rect l="0" t="0" r="0" b="0"/>
          <a:pathLst>
            <a:path>
              <a:moveTo>
                <a:pt x="0" y="15631"/>
              </a:moveTo>
              <a:lnTo>
                <a:pt x="292889"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864747" y="2063172"/>
        <a:ext cx="14644" cy="14644"/>
      </dsp:txXfrm>
    </dsp:sp>
    <dsp:sp modelId="{2C148458-1409-1041-A520-1406EF0ED805}">
      <dsp:nvSpPr>
        <dsp:cNvPr id="0" name=""/>
        <dsp:cNvSpPr/>
      </dsp:nvSpPr>
      <dsp:spPr>
        <a:xfrm>
          <a:off x="1467171" y="2216939"/>
          <a:ext cx="809796"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sesiynau hyfforddiant</a:t>
          </a:r>
        </a:p>
        <a:p>
          <a:pPr lvl="0" algn="ctr" defTabSz="355600">
            <a:lnSpc>
              <a:spcPct val="90000"/>
            </a:lnSpc>
            <a:spcBef>
              <a:spcPct val="0"/>
            </a:spcBef>
            <a:spcAft>
              <a:spcPct val="35000"/>
            </a:spcAft>
          </a:pPr>
          <a:r>
            <a:rPr lang="en-GB" sz="800" b="1" kern="1200"/>
            <a:t>/ addysgol </a:t>
          </a:r>
        </a:p>
      </dsp:txBody>
      <dsp:txXfrm>
        <a:off x="1585763" y="2311908"/>
        <a:ext cx="572612" cy="458553"/>
      </dsp:txXfrm>
    </dsp:sp>
    <dsp:sp modelId="{544D148D-0805-4E4C-8B63-1F9FE4D28C7F}">
      <dsp:nvSpPr>
        <dsp:cNvPr id="0" name=""/>
        <dsp:cNvSpPr/>
      </dsp:nvSpPr>
      <dsp:spPr>
        <a:xfrm rot="8100000">
          <a:off x="1300648" y="1836182"/>
          <a:ext cx="315764" cy="31262"/>
        </a:xfrm>
        <a:custGeom>
          <a:avLst/>
          <a:gdLst/>
          <a:ahLst/>
          <a:cxnLst/>
          <a:rect l="0" t="0" r="0" b="0"/>
          <a:pathLst>
            <a:path>
              <a:moveTo>
                <a:pt x="0" y="15631"/>
              </a:moveTo>
              <a:lnTo>
                <a:pt x="315764"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450636" y="1843919"/>
        <a:ext cx="15788" cy="15788"/>
      </dsp:txXfrm>
    </dsp:sp>
    <dsp:sp modelId="{E22D6CA7-FB27-C94F-9BB1-E62B87C03547}">
      <dsp:nvSpPr>
        <dsp:cNvPr id="0" name=""/>
        <dsp:cNvSpPr/>
      </dsp:nvSpPr>
      <dsp:spPr>
        <a:xfrm>
          <a:off x="680633" y="1893904"/>
          <a:ext cx="823123"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cymorth ar ol </a:t>
          </a:r>
          <a:r>
            <a:rPr lang="en-GB" sz="900" b="1" kern="1200"/>
            <a:t>trychineb</a:t>
          </a:r>
        </a:p>
      </dsp:txBody>
      <dsp:txXfrm>
        <a:off x="801177" y="1988873"/>
        <a:ext cx="582035" cy="458553"/>
      </dsp:txXfrm>
    </dsp:sp>
    <dsp:sp modelId="{37D0CB14-908A-624F-8A4D-E36CD93FD690}">
      <dsp:nvSpPr>
        <dsp:cNvPr id="0" name=""/>
        <dsp:cNvSpPr/>
      </dsp:nvSpPr>
      <dsp:spPr>
        <a:xfrm rot="10826959">
          <a:off x="1203650" y="1418511"/>
          <a:ext cx="283075" cy="31262"/>
        </a:xfrm>
        <a:custGeom>
          <a:avLst/>
          <a:gdLst/>
          <a:ahLst/>
          <a:cxnLst/>
          <a:rect l="0" t="0" r="0" b="0"/>
          <a:pathLst>
            <a:path>
              <a:moveTo>
                <a:pt x="0" y="15631"/>
              </a:moveTo>
              <a:lnTo>
                <a:pt x="283075"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338111" y="1427066"/>
        <a:ext cx="14153" cy="14153"/>
      </dsp:txXfrm>
    </dsp:sp>
    <dsp:sp modelId="{736614E6-F972-5C46-BC95-B17BF2263046}">
      <dsp:nvSpPr>
        <dsp:cNvPr id="0" name=""/>
        <dsp:cNvSpPr/>
      </dsp:nvSpPr>
      <dsp:spPr>
        <a:xfrm>
          <a:off x="385356" y="1105578"/>
          <a:ext cx="818317"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cynghori</a:t>
          </a:r>
        </a:p>
      </dsp:txBody>
      <dsp:txXfrm>
        <a:off x="505196" y="1200547"/>
        <a:ext cx="578637" cy="458553"/>
      </dsp:txXfrm>
    </dsp:sp>
    <dsp:sp modelId="{425D87AF-68EE-624B-8787-E2490A1C2565}">
      <dsp:nvSpPr>
        <dsp:cNvPr id="0" name=""/>
        <dsp:cNvSpPr/>
      </dsp:nvSpPr>
      <dsp:spPr>
        <a:xfrm rot="13500000">
          <a:off x="1320037" y="1017135"/>
          <a:ext cx="293049" cy="31262"/>
        </a:xfrm>
        <a:custGeom>
          <a:avLst/>
          <a:gdLst/>
          <a:ahLst/>
          <a:cxnLst/>
          <a:rect l="0" t="0" r="0" b="0"/>
          <a:pathLst>
            <a:path>
              <a:moveTo>
                <a:pt x="0" y="15631"/>
              </a:moveTo>
              <a:lnTo>
                <a:pt x="293049" y="156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459235" y="1025440"/>
        <a:ext cx="14652" cy="14652"/>
      </dsp:txXfrm>
    </dsp:sp>
    <dsp:sp modelId="{8D10C725-7D2E-DF42-ADF9-9F78DC1FD2EF}">
      <dsp:nvSpPr>
        <dsp:cNvPr id="0" name=""/>
        <dsp:cNvSpPr/>
      </dsp:nvSpPr>
      <dsp:spPr>
        <a:xfrm>
          <a:off x="600074" y="334154"/>
          <a:ext cx="984240" cy="64849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canolfannau adfer</a:t>
          </a:r>
        </a:p>
      </dsp:txBody>
      <dsp:txXfrm>
        <a:off x="744213" y="429123"/>
        <a:ext cx="695962" cy="4585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AA89-FE0E-43A5-A412-1131158C0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5907</Words>
  <Characters>33670</Characters>
  <Application>Microsoft Office Word</Application>
  <DocSecurity>0</DocSecurity>
  <Lines>280</Lines>
  <Paragraphs>78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vector>
  </TitlesOfParts>
  <Company>Ysgol Syr Thomas Jones</Company>
  <LinksUpToDate>false</LinksUpToDate>
  <CharactersWithSpaces>39499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Mefys Jones</dc:creator>
  <cp:lastModifiedBy>Mefys Jones</cp:lastModifiedBy>
  <cp:revision>2</cp:revision>
  <cp:lastPrinted>2017-10-26T12:33:00Z</cp:lastPrinted>
  <dcterms:created xsi:type="dcterms:W3CDTF">2018-03-22T14:06:00Z</dcterms:created>
  <dcterms:modified xsi:type="dcterms:W3CDTF">2018-03-22T14:06:00Z</dcterms:modified>
</cp:coreProperties>
</file>