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Default="00706A08" w:rsidP="00706A08">
      <w:pPr>
        <w:jc w:val="center"/>
        <w:rPr>
          <w:b/>
        </w:rPr>
      </w:pPr>
      <w:bookmarkStart w:id="0" w:name="_GoBack"/>
      <w:bookmarkEnd w:id="0"/>
      <w:r>
        <w:rPr>
          <w:b/>
        </w:rPr>
        <w:t>Super Hero Stratified Sampling</w:t>
      </w: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In tough economic times the Super Heroes of the world are trying to make their operations more efficient. To do this they have decided to survey both members of the public and villains as to what works best.</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There are far too many of each to survey all of them so have decided to take a sample from each group. It must be proportional so have decided to perform a stratified sample.</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Can you help our heroes calculate the numbers from each group that they should choose?</w:t>
      </w:r>
    </w:p>
    <w:p w:rsidR="00706A08" w:rsidRDefault="00706A08" w:rsidP="00706A08">
      <w:pPr>
        <w:spacing w:after="0"/>
        <w:jc w:val="center"/>
        <w:rPr>
          <w:b/>
        </w:rPr>
      </w:pPr>
    </w:p>
    <w:p w:rsidR="00706A08" w:rsidRPr="00706A08" w:rsidRDefault="00706A08" w:rsidP="00706A08">
      <w:pPr>
        <w:jc w:val="center"/>
        <w:rPr>
          <w:i/>
        </w:rPr>
      </w:pPr>
      <w:r w:rsidRPr="00706A08">
        <w:rPr>
          <w:i/>
        </w:rPr>
        <w:t>Superman’s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Superman would like feedback from both friends and enemies on the service he offers, and would also like to know whether he is gender-biased in whilst fighting crime. He has listed how many people there are in each group in the table below. Superman would like a stratified sample of 50.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from each group should he choose?</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1003"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2130"/>
        <w:gridCol w:w="2130"/>
        <w:gridCol w:w="2145"/>
      </w:tblGrid>
      <w:tr w:rsidR="00706A08" w:rsidRPr="00706A08" w:rsidTr="00706A08">
        <w:trPr>
          <w:trHeight w:val="433"/>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r>
      <w:tr w:rsidR="00706A08" w:rsidRPr="00706A08" w:rsidTr="00706A08">
        <w:trPr>
          <w:trHeight w:val="346"/>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40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120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160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80</w:t>
            </w:r>
          </w:p>
        </w:tc>
      </w:tr>
    </w:tbl>
    <w:p w:rsidR="00706A08" w:rsidRDefault="00706A08" w:rsidP="00706A08">
      <w:pPr>
        <w:spacing w:after="0"/>
        <w:jc w:val="center"/>
        <w:rPr>
          <w:b/>
        </w:rPr>
      </w:pPr>
    </w:p>
    <w:p w:rsidR="00706A08" w:rsidRDefault="00706A08" w:rsidP="00706A08">
      <w:pPr>
        <w:jc w:val="center"/>
        <w:rPr>
          <w:i/>
        </w:rPr>
      </w:pPr>
      <w:r>
        <w:rPr>
          <w:i/>
        </w:rPr>
        <w:t>Spiderman’s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 xml:space="preserve">Spiderman is only going to get villains to answer his survey. They are in </w:t>
      </w:r>
      <w:proofErr w:type="gramStart"/>
      <w:r w:rsidRPr="00706A08">
        <w:rPr>
          <w:rFonts w:cs="Trebuchet MS"/>
          <w:color w:val="000000"/>
          <w:szCs w:val="36"/>
        </w:rPr>
        <w:t>groups,</w:t>
      </w:r>
      <w:proofErr w:type="gramEnd"/>
      <w:r w:rsidRPr="00706A08">
        <w:rPr>
          <w:rFonts w:cs="Trebuchet MS"/>
          <w:color w:val="000000"/>
          <w:szCs w:val="36"/>
        </w:rPr>
        <w:t xml:space="preserve"> the size of each being listed below in the table, and Spiderman would like a stratified sample of 30.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86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Carnage Family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Enforcers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Femme Fatales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Sinister Syndicate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Legion of Losers</w:t>
            </w:r>
          </w:p>
        </w:tc>
      </w:tr>
      <w:tr w:rsidR="00706A08" w:rsidRPr="00706A08" w:rsidTr="00706A08">
        <w:trPr>
          <w:trHeight w:val="33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10</w:t>
            </w:r>
          </w:p>
        </w:tc>
      </w:tr>
    </w:tbl>
    <w:p w:rsidR="00706A08" w:rsidRDefault="00706A08" w:rsidP="00706A08">
      <w:pPr>
        <w:jc w:val="center"/>
      </w:pPr>
    </w:p>
    <w:p w:rsidR="00706A08" w:rsidRDefault="00706A08" w:rsidP="00706A08"/>
    <w:p w:rsidR="00706A08" w:rsidRDefault="00706A08" w:rsidP="00706A08"/>
    <w:p w:rsidR="00706A08" w:rsidRDefault="00706A08" w:rsidP="00706A08">
      <w:pPr>
        <w:jc w:val="center"/>
        <w:rPr>
          <w:i/>
        </w:rPr>
      </w:pPr>
      <w:r>
        <w:rPr>
          <w:i/>
        </w:rPr>
        <w:lastRenderedPageBreak/>
        <w:t>Batman’s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Batman has decided to ask people from various cities how he's doing. He has chosen 5 cities and wants a stratified sample of 120. The population of each city is in the table below.</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70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Gotham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0"/>
                <w:lang w:eastAsia="en-GB"/>
              </w:rPr>
              <w:t>Metropolis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Zenith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Calvin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New Carthage</w:t>
            </w:r>
          </w:p>
        </w:tc>
      </w:tr>
      <w:tr w:rsidR="00706A08" w:rsidRPr="00706A08" w:rsidTr="00706A08">
        <w:trPr>
          <w:trHeight w:val="483"/>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280,000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235,000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175,000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110,000</w:t>
            </w:r>
          </w:p>
        </w:tc>
      </w:tr>
    </w:tbl>
    <w:p w:rsidR="00706A08" w:rsidRDefault="00706A08" w:rsidP="00706A08">
      <w:pPr>
        <w:spacing w:after="0"/>
        <w:jc w:val="center"/>
      </w:pPr>
    </w:p>
    <w:p w:rsidR="00706A08" w:rsidRPr="00706A08" w:rsidRDefault="00706A08" w:rsidP="00706A08">
      <w:pPr>
        <w:jc w:val="center"/>
        <w:rPr>
          <w:i/>
        </w:rPr>
      </w:pPr>
      <w:r w:rsidRPr="00706A08">
        <w:rPr>
          <w:i/>
        </w:rPr>
        <w:t>The Avengers’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The Avengers are doing a survey of villains depending on their power and whether they are male or female. They can't decide whether to do a stratified sample of 50 or a 25% stratified sample.</w:t>
      </w:r>
    </w:p>
    <w:p w:rsidR="00706A08" w:rsidRDefault="00706A08" w:rsidP="00706A08">
      <w:pPr>
        <w:jc w:val="center"/>
        <w:rPr>
          <w:rFonts w:cs="Trebuchet MS"/>
          <w:color w:val="000000"/>
          <w:szCs w:val="36"/>
        </w:rPr>
      </w:pPr>
      <w:r w:rsidRPr="00706A08">
        <w:rPr>
          <w:rFonts w:cs="Trebuchet MS"/>
          <w:color w:val="000000"/>
          <w:szCs w:val="36"/>
        </w:rPr>
        <w:t xml:space="preserve">Which would give them </w:t>
      </w:r>
      <w:r w:rsidRPr="00706A08">
        <w:rPr>
          <w:rFonts w:cs="Trebuchet MS"/>
          <w:color w:val="000000"/>
          <w:szCs w:val="36"/>
          <w:u w:val="single"/>
        </w:rPr>
        <w:t>more</w:t>
      </w:r>
      <w:r w:rsidRPr="00706A08">
        <w:rPr>
          <w:rFonts w:cs="Trebuchet MS"/>
          <w:color w:val="000000"/>
          <w:szCs w:val="36"/>
        </w:rPr>
        <w:t xml:space="preserve"> responses and how many should they choose from each group for the sample you recommend?</w:t>
      </w: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49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Flight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Gadget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Element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Alien</w:t>
            </w:r>
          </w:p>
        </w:tc>
      </w:tr>
      <w:tr w:rsidR="00706A08" w:rsidRPr="00706A08" w:rsidTr="00706A08">
        <w:trPr>
          <w:trHeight w:val="41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27</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18</w:t>
            </w:r>
          </w:p>
        </w:tc>
      </w:tr>
      <w:tr w:rsidR="00706A08" w:rsidRPr="00706A08" w:rsidTr="00706A08">
        <w:trPr>
          <w:trHeight w:val="46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13</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w:t>
            </w:r>
          </w:p>
        </w:tc>
      </w:tr>
    </w:tbl>
    <w:p w:rsidR="00706A08" w:rsidRDefault="00706A08" w:rsidP="00706A08">
      <w:pPr>
        <w:spacing w:after="0"/>
        <w:jc w:val="center"/>
      </w:pPr>
    </w:p>
    <w:p w:rsidR="00706A08" w:rsidRPr="00706A08" w:rsidRDefault="00706A08" w:rsidP="00706A08">
      <w:pPr>
        <w:jc w:val="center"/>
        <w:rPr>
          <w:i/>
        </w:rPr>
      </w:pPr>
      <w:r w:rsidRPr="00706A08">
        <w:rPr>
          <w:i/>
        </w:rPr>
        <w:t>The X-Men’s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X-Men are going to ask employees from their various bases on their performance, but they also want to break them down into males and females. They would like a stratified sample of 60 people. The number</w:t>
      </w:r>
      <w:r>
        <w:rPr>
          <w:rFonts w:cs="Trebuchet MS"/>
          <w:color w:val="000000"/>
          <w:szCs w:val="36"/>
        </w:rPr>
        <w:t xml:space="preserve"> of employees at each base is listed in the table</w:t>
      </w:r>
      <w:r w:rsidRPr="00706A08">
        <w:rPr>
          <w:rFonts w:cs="Trebuchet MS"/>
          <w:color w:val="000000"/>
          <w:szCs w:val="36"/>
        </w:rPr>
        <w:t xml:space="preserve"> below.</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people of each gender should the X-Men survey?</w:t>
      </w:r>
    </w:p>
    <w:tbl>
      <w:tblPr>
        <w:tblW w:w="0" w:type="auto"/>
        <w:tblCellSpacing w:w="15" w:type="dxa"/>
        <w:tblInd w:w="920"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860"/>
      </w:tblGrid>
      <w:tr w:rsidR="00706A08" w:rsidRPr="00706A08" w:rsidTr="00706A08">
        <w:trPr>
          <w:trHeight w:val="78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Utopia</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X-Mansion</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Australia</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roofErr w:type="spellStart"/>
            <w:r w:rsidRPr="00706A08">
              <w:rPr>
                <w:rFonts w:eastAsia="Times New Roman" w:cs="Times New Roman"/>
                <w:szCs w:val="40"/>
                <w:lang w:eastAsia="en-GB"/>
              </w:rPr>
              <w:t>Graymalkin</w:t>
            </w:r>
            <w:proofErr w:type="spellEnd"/>
            <w:r w:rsidRPr="00706A08">
              <w:rPr>
                <w:rFonts w:eastAsia="Times New Roman" w:cs="Times New Roman"/>
                <w:szCs w:val="40"/>
                <w:lang w:eastAsia="en-GB"/>
              </w:rPr>
              <w:t xml:space="preserve"> Industries</w:t>
            </w:r>
          </w:p>
        </w:tc>
      </w:tr>
      <w:tr w:rsidR="00706A08" w:rsidRPr="00706A08" w:rsidTr="00706A08">
        <w:trPr>
          <w:trHeight w:val="38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44</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75</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97</w:t>
            </w:r>
          </w:p>
        </w:tc>
      </w:tr>
      <w:tr w:rsidR="00706A08" w:rsidRPr="00706A08" w:rsidTr="00706A08">
        <w:trPr>
          <w:trHeight w:val="37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31</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122</w:t>
            </w:r>
          </w:p>
        </w:tc>
      </w:tr>
    </w:tbl>
    <w:p w:rsidR="00706A08" w:rsidRPr="00706A08" w:rsidRDefault="00706A08" w:rsidP="00706A08">
      <w:pPr>
        <w:jc w:val="center"/>
      </w:pPr>
    </w:p>
    <w:sectPr w:rsidR="00706A08" w:rsidRPr="00706A08" w:rsidSect="00706A08">
      <w:footerReference w:type="default" r:id="rId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08" w:rsidRDefault="00706A08" w:rsidP="00706A08">
      <w:pPr>
        <w:spacing w:after="0" w:line="240" w:lineRule="auto"/>
      </w:pPr>
      <w:r>
        <w:separator/>
      </w:r>
    </w:p>
  </w:endnote>
  <w:endnote w:type="continuationSeparator" w:id="0">
    <w:p w:rsidR="00706A08" w:rsidRDefault="00706A08" w:rsidP="0070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8" w:rsidRDefault="00706A08" w:rsidP="00706A08">
    <w:pPr>
      <w:pStyle w:val="Footer"/>
      <w:jc w:val="center"/>
    </w:pPr>
    <w:r>
      <w:rPr>
        <w:noProof/>
        <w:lang w:eastAsia="en-GB"/>
      </w:rPr>
      <w:drawing>
        <wp:inline distT="0" distB="0" distL="0" distR="0">
          <wp:extent cx="1419225" cy="918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el-logo-6-spit.jpg"/>
                  <pic:cNvPicPr/>
                </pic:nvPicPr>
                <pic:blipFill>
                  <a:blip r:embed="rId1">
                    <a:extLst>
                      <a:ext uri="{28A0092B-C50C-407E-A947-70E740481C1C}">
                        <a14:useLocalDpi xmlns:a14="http://schemas.microsoft.com/office/drawing/2010/main" val="0"/>
                      </a:ext>
                    </a:extLst>
                  </a:blip>
                  <a:stretch>
                    <a:fillRect/>
                  </a:stretch>
                </pic:blipFill>
                <pic:spPr>
                  <a:xfrm>
                    <a:off x="0" y="0"/>
                    <a:ext cx="1418683" cy="918226"/>
                  </a:xfrm>
                  <a:prstGeom prst="rect">
                    <a:avLst/>
                  </a:prstGeom>
                </pic:spPr>
              </pic:pic>
            </a:graphicData>
          </a:graphic>
        </wp:inline>
      </w:drawing>
    </w:r>
    <w:r>
      <w:t xml:space="preserve">                                                       </w:t>
    </w:r>
    <w:r>
      <w:rPr>
        <w:noProof/>
        <w:lang w:eastAsia="en-GB"/>
      </w:rPr>
      <w:drawing>
        <wp:inline distT="0" distB="0" distL="0" distR="0">
          <wp:extent cx="989049" cy="9048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jpg"/>
                  <pic:cNvPicPr/>
                </pic:nvPicPr>
                <pic:blipFill>
                  <a:blip r:embed="rId2">
                    <a:extLst>
                      <a:ext uri="{28A0092B-C50C-407E-A947-70E740481C1C}">
                        <a14:useLocalDpi xmlns:a14="http://schemas.microsoft.com/office/drawing/2010/main" val="0"/>
                      </a:ext>
                    </a:extLst>
                  </a:blip>
                  <a:stretch>
                    <a:fillRect/>
                  </a:stretch>
                </pic:blipFill>
                <pic:spPr>
                  <a:xfrm>
                    <a:off x="0" y="0"/>
                    <a:ext cx="989049" cy="904875"/>
                  </a:xfrm>
                  <a:prstGeom prst="rect">
                    <a:avLst/>
                  </a:prstGeom>
                </pic:spPr>
              </pic:pic>
            </a:graphicData>
          </a:graphic>
        </wp:inline>
      </w:drawing>
    </w:r>
  </w:p>
  <w:p w:rsidR="00706A08" w:rsidRDefault="0070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08" w:rsidRDefault="00706A08" w:rsidP="00706A08">
      <w:pPr>
        <w:spacing w:after="0" w:line="240" w:lineRule="auto"/>
      </w:pPr>
      <w:r>
        <w:separator/>
      </w:r>
    </w:p>
  </w:footnote>
  <w:footnote w:type="continuationSeparator" w:id="0">
    <w:p w:rsidR="00706A08" w:rsidRDefault="00706A08" w:rsidP="0070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08"/>
    <w:rsid w:val="00706A08"/>
    <w:rsid w:val="00D919F2"/>
    <w:rsid w:val="00F1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0582">
      <w:bodyDiv w:val="1"/>
      <w:marLeft w:val="0"/>
      <w:marRight w:val="0"/>
      <w:marTop w:val="0"/>
      <w:marBottom w:val="0"/>
      <w:divBdr>
        <w:top w:val="none" w:sz="0" w:space="0" w:color="auto"/>
        <w:left w:val="none" w:sz="0" w:space="0" w:color="auto"/>
        <w:bottom w:val="none" w:sz="0" w:space="0" w:color="auto"/>
        <w:right w:val="none" w:sz="0" w:space="0" w:color="auto"/>
      </w:divBdr>
    </w:div>
    <w:div w:id="808084739">
      <w:bodyDiv w:val="1"/>
      <w:marLeft w:val="0"/>
      <w:marRight w:val="0"/>
      <w:marTop w:val="0"/>
      <w:marBottom w:val="0"/>
      <w:divBdr>
        <w:top w:val="none" w:sz="0" w:space="0" w:color="auto"/>
        <w:left w:val="none" w:sz="0" w:space="0" w:color="auto"/>
        <w:bottom w:val="none" w:sz="0" w:space="0" w:color="auto"/>
        <w:right w:val="none" w:sz="0" w:space="0" w:color="auto"/>
      </w:divBdr>
    </w:div>
    <w:div w:id="1466041241">
      <w:bodyDiv w:val="1"/>
      <w:marLeft w:val="0"/>
      <w:marRight w:val="0"/>
      <w:marTop w:val="0"/>
      <w:marBottom w:val="0"/>
      <w:divBdr>
        <w:top w:val="none" w:sz="0" w:space="0" w:color="auto"/>
        <w:left w:val="none" w:sz="0" w:space="0" w:color="auto"/>
        <w:bottom w:val="none" w:sz="0" w:space="0" w:color="auto"/>
        <w:right w:val="none" w:sz="0" w:space="0" w:color="auto"/>
      </w:divBdr>
    </w:div>
    <w:div w:id="1837185267">
      <w:bodyDiv w:val="1"/>
      <w:marLeft w:val="0"/>
      <w:marRight w:val="0"/>
      <w:marTop w:val="0"/>
      <w:marBottom w:val="0"/>
      <w:divBdr>
        <w:top w:val="none" w:sz="0" w:space="0" w:color="auto"/>
        <w:left w:val="none" w:sz="0" w:space="0" w:color="auto"/>
        <w:bottom w:val="none" w:sz="0" w:space="0" w:color="auto"/>
        <w:right w:val="none" w:sz="0" w:space="0" w:color="auto"/>
      </w:divBdr>
    </w:div>
    <w:div w:id="1910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cp:lastModifiedBy>
  <cp:revision>2</cp:revision>
  <dcterms:created xsi:type="dcterms:W3CDTF">2015-02-11T09:49:00Z</dcterms:created>
  <dcterms:modified xsi:type="dcterms:W3CDTF">2015-02-11T09:49:00Z</dcterms:modified>
</cp:coreProperties>
</file>